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CB37" w14:textId="2110FC71" w:rsidR="00BB00F3" w:rsidRPr="00D47DBF" w:rsidRDefault="00C93F7C" w:rsidP="002E0EEE">
      <w:pPr>
        <w:pStyle w:val="Heading3"/>
        <w:jc w:val="left"/>
        <w:rPr>
          <w:sz w:val="22"/>
          <w:szCs w:val="22"/>
        </w:rPr>
      </w:pPr>
      <w:r>
        <w:rPr>
          <w:noProof/>
          <w:sz w:val="22"/>
          <w:szCs w:val="22"/>
        </w:rPr>
        <w:drawing>
          <wp:anchor distT="0" distB="0" distL="114300" distR="114300" simplePos="0" relativeHeight="251658240" behindDoc="1" locked="0" layoutInCell="1" allowOverlap="1" wp14:anchorId="023DDC20" wp14:editId="07FE0DD1">
            <wp:simplePos x="0" y="0"/>
            <wp:positionH relativeFrom="margin">
              <wp:posOffset>5242</wp:posOffset>
            </wp:positionH>
            <wp:positionV relativeFrom="paragraph">
              <wp:posOffset>-352425</wp:posOffset>
            </wp:positionV>
            <wp:extent cx="5933115" cy="20123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33115" cy="201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3531B" w14:textId="77777777" w:rsidR="00C93F7C" w:rsidRDefault="00C93F7C" w:rsidP="00BB00F3">
      <w:pPr>
        <w:pStyle w:val="Heading3"/>
        <w:rPr>
          <w:sz w:val="48"/>
          <w:szCs w:val="48"/>
        </w:rPr>
      </w:pPr>
    </w:p>
    <w:p w14:paraId="0EE1C563" w14:textId="77777777" w:rsidR="00C93F7C" w:rsidRDefault="00C93F7C" w:rsidP="00BB00F3">
      <w:pPr>
        <w:pStyle w:val="Heading3"/>
        <w:rPr>
          <w:sz w:val="48"/>
          <w:szCs w:val="48"/>
        </w:rPr>
      </w:pPr>
    </w:p>
    <w:p w14:paraId="65A47624" w14:textId="77777777" w:rsidR="00C93F7C" w:rsidRDefault="00C93F7C" w:rsidP="00BB00F3">
      <w:pPr>
        <w:pStyle w:val="Heading3"/>
        <w:rPr>
          <w:sz w:val="48"/>
          <w:szCs w:val="48"/>
        </w:rPr>
      </w:pPr>
    </w:p>
    <w:p w14:paraId="7FACB28D" w14:textId="065E2B01" w:rsidR="00BB00F3" w:rsidRPr="00735785" w:rsidRDefault="00BB00F3" w:rsidP="00BB00F3">
      <w:pPr>
        <w:pStyle w:val="Heading3"/>
        <w:rPr>
          <w:sz w:val="48"/>
          <w:szCs w:val="48"/>
          <w:vertAlign w:val="superscript"/>
        </w:rPr>
      </w:pPr>
      <w:proofErr w:type="spellStart"/>
      <w:r>
        <w:rPr>
          <w:sz w:val="48"/>
          <w:szCs w:val="48"/>
        </w:rPr>
        <w:t>Aquaforc</w:t>
      </w:r>
      <w:r w:rsidR="00735785">
        <w:rPr>
          <w:sz w:val="48"/>
          <w:szCs w:val="48"/>
        </w:rPr>
        <w:t>e</w:t>
      </w:r>
      <w:proofErr w:type="spellEnd"/>
      <w:r w:rsidR="00735785">
        <w:rPr>
          <w:sz w:val="48"/>
          <w:szCs w:val="48"/>
        </w:rPr>
        <w:t>™</w:t>
      </w:r>
    </w:p>
    <w:p w14:paraId="1F4AC68F" w14:textId="4297F45F" w:rsidR="00BB00F3" w:rsidRDefault="00735785" w:rsidP="0066516B">
      <w:pPr>
        <w:spacing w:after="0"/>
        <w:jc w:val="center"/>
      </w:pPr>
      <w:r>
        <w:rPr>
          <w:rFonts w:ascii="Arial" w:hAnsi="Arial" w:cs="Arial"/>
          <w:i/>
          <w:iCs/>
        </w:rPr>
        <w:t>One-part water-based polyurethane wood floor finish.</w:t>
      </w:r>
    </w:p>
    <w:p w14:paraId="4EEBB484" w14:textId="77777777" w:rsidR="00735785" w:rsidRDefault="00735785" w:rsidP="0066516B">
      <w:pPr>
        <w:autoSpaceDE w:val="0"/>
        <w:autoSpaceDN w:val="0"/>
        <w:adjustRightInd w:val="0"/>
        <w:spacing w:after="0"/>
        <w:rPr>
          <w:rFonts w:ascii="Arial" w:hAnsi="Arial" w:cs="Arial"/>
          <w:b/>
          <w:bCs/>
          <w:sz w:val="22"/>
        </w:rPr>
      </w:pPr>
    </w:p>
    <w:p w14:paraId="7BDB0392" w14:textId="17345D4B" w:rsidR="00BB00F3" w:rsidRDefault="00BB00F3" w:rsidP="00BB00F3">
      <w:pPr>
        <w:autoSpaceDE w:val="0"/>
        <w:autoSpaceDN w:val="0"/>
        <w:adjustRightInd w:val="0"/>
        <w:spacing w:after="0"/>
        <w:rPr>
          <w:rFonts w:ascii="Arial" w:hAnsi="Arial" w:cs="Arial"/>
          <w:b/>
          <w:bCs/>
          <w:sz w:val="22"/>
        </w:rPr>
      </w:pPr>
      <w:r>
        <w:rPr>
          <w:rFonts w:ascii="Arial" w:hAnsi="Arial" w:cs="Arial"/>
          <w:b/>
          <w:bCs/>
          <w:sz w:val="22"/>
        </w:rPr>
        <w:t>PRODUCT DESCRIPTION:</w:t>
      </w:r>
    </w:p>
    <w:p w14:paraId="02D2786B" w14:textId="3BA12614" w:rsidR="00BB00F3" w:rsidRDefault="00BB00F3" w:rsidP="00BB00F3">
      <w:pPr>
        <w:autoSpaceDE w:val="0"/>
        <w:autoSpaceDN w:val="0"/>
        <w:adjustRightInd w:val="0"/>
        <w:spacing w:after="0"/>
        <w:rPr>
          <w:rFonts w:ascii="Arial" w:hAnsi="Arial" w:cs="Arial"/>
          <w:sz w:val="22"/>
        </w:rPr>
      </w:pPr>
      <w:r>
        <w:rPr>
          <w:rFonts w:ascii="Arial" w:hAnsi="Arial" w:cs="Arial"/>
          <w:sz w:val="22"/>
        </w:rPr>
        <w:t>Spartan</w:t>
      </w:r>
      <w:r w:rsidR="000D2813">
        <w:rPr>
          <w:rFonts w:ascii="Arial" w:hAnsi="Arial" w:cs="Arial"/>
          <w:sz w:val="22"/>
        </w:rPr>
        <w:t xml:space="preserve"> Chemical Company</w:t>
      </w:r>
      <w:r>
        <w:rPr>
          <w:rFonts w:ascii="Arial" w:hAnsi="Arial" w:cs="Arial"/>
          <w:sz w:val="22"/>
        </w:rPr>
        <w:t xml:space="preserve">’s </w:t>
      </w:r>
      <w:r w:rsidR="00735785">
        <w:rPr>
          <w:rFonts w:ascii="Arial" w:hAnsi="Arial" w:cs="Arial"/>
          <w:sz w:val="22"/>
        </w:rPr>
        <w:t xml:space="preserve">Aquaforce </w:t>
      </w:r>
      <w:r>
        <w:rPr>
          <w:rFonts w:ascii="Arial" w:hAnsi="Arial" w:cs="Arial"/>
          <w:sz w:val="22"/>
        </w:rPr>
        <w:t>is a water-based wood floor finish that utilizes</w:t>
      </w:r>
      <w:r w:rsidR="00735785">
        <w:rPr>
          <w:rFonts w:ascii="Arial" w:hAnsi="Arial" w:cs="Arial"/>
          <w:sz w:val="22"/>
        </w:rPr>
        <w:t xml:space="preserve"> a unique blend of</w:t>
      </w:r>
      <w:r w:rsidR="00FD1E66">
        <w:rPr>
          <w:rFonts w:ascii="Arial" w:hAnsi="Arial" w:cs="Arial"/>
          <w:sz w:val="22"/>
        </w:rPr>
        <w:t xml:space="preserve"> </w:t>
      </w:r>
      <w:r w:rsidR="00735785">
        <w:rPr>
          <w:rFonts w:ascii="Arial" w:hAnsi="Arial" w:cs="Arial"/>
          <w:sz w:val="22"/>
        </w:rPr>
        <w:t>durable</w:t>
      </w:r>
      <w:r w:rsidR="00FD1E66">
        <w:rPr>
          <w:rFonts w:ascii="Arial" w:hAnsi="Arial" w:cs="Arial"/>
          <w:sz w:val="22"/>
        </w:rPr>
        <w:t>, easy-to-apply</w:t>
      </w:r>
      <w:r w:rsidR="00735785">
        <w:rPr>
          <w:rFonts w:ascii="Arial" w:hAnsi="Arial" w:cs="Arial"/>
          <w:sz w:val="22"/>
        </w:rPr>
        <w:t xml:space="preserve"> polyurethane chemistry</w:t>
      </w:r>
      <w:r>
        <w:rPr>
          <w:rFonts w:ascii="Arial" w:hAnsi="Arial" w:cs="Arial"/>
          <w:sz w:val="22"/>
        </w:rPr>
        <w:t xml:space="preserve">. </w:t>
      </w:r>
      <w:r w:rsidR="00735785">
        <w:rPr>
          <w:rFonts w:ascii="Arial" w:hAnsi="Arial" w:cs="Arial"/>
          <w:sz w:val="22"/>
        </w:rPr>
        <w:t>Aquaforce is</w:t>
      </w:r>
      <w:r>
        <w:rPr>
          <w:rFonts w:ascii="Arial" w:hAnsi="Arial" w:cs="Arial"/>
          <w:sz w:val="22"/>
        </w:rPr>
        <w:t xml:space="preserve"> </w:t>
      </w:r>
      <w:r w:rsidR="00735785">
        <w:rPr>
          <w:rFonts w:ascii="Arial" w:hAnsi="Arial" w:cs="Arial"/>
          <w:sz w:val="22"/>
        </w:rPr>
        <w:t>designed for easy application to the floor</w:t>
      </w:r>
      <w:r w:rsidR="00FD1E66">
        <w:rPr>
          <w:rFonts w:ascii="Arial" w:hAnsi="Arial" w:cs="Arial"/>
          <w:sz w:val="22"/>
        </w:rPr>
        <w:t xml:space="preserve"> through </w:t>
      </w:r>
      <w:r w:rsidR="00735785">
        <w:rPr>
          <w:rFonts w:ascii="Arial" w:hAnsi="Arial" w:cs="Arial"/>
          <w:sz w:val="22"/>
        </w:rPr>
        <w:t>forgiving leveling, low foam</w:t>
      </w:r>
      <w:r>
        <w:rPr>
          <w:rFonts w:ascii="Arial" w:hAnsi="Arial" w:cs="Arial"/>
          <w:sz w:val="22"/>
        </w:rPr>
        <w:t>,</w:t>
      </w:r>
      <w:r w:rsidR="00735785">
        <w:rPr>
          <w:rFonts w:ascii="Arial" w:hAnsi="Arial" w:cs="Arial"/>
          <w:sz w:val="22"/>
        </w:rPr>
        <w:t xml:space="preserve"> low odor, no </w:t>
      </w:r>
      <w:r w:rsidR="00FD1E66">
        <w:rPr>
          <w:rFonts w:ascii="Arial" w:hAnsi="Arial" w:cs="Arial"/>
          <w:sz w:val="22"/>
        </w:rPr>
        <w:t>mixing</w:t>
      </w:r>
      <w:r w:rsidR="00735785">
        <w:rPr>
          <w:rFonts w:ascii="Arial" w:hAnsi="Arial" w:cs="Arial"/>
          <w:sz w:val="22"/>
        </w:rPr>
        <w:t>, and up to 1,000 ft</w:t>
      </w:r>
      <w:r w:rsidR="00735785">
        <w:rPr>
          <w:rFonts w:ascii="Arial" w:hAnsi="Arial" w:cs="Arial"/>
          <w:sz w:val="22"/>
          <w:vertAlign w:val="superscript"/>
        </w:rPr>
        <w:t>2</w:t>
      </w:r>
      <w:r w:rsidR="00735785">
        <w:rPr>
          <w:rFonts w:ascii="Arial" w:hAnsi="Arial" w:cs="Arial"/>
          <w:sz w:val="22"/>
        </w:rPr>
        <w:t xml:space="preserve"> per gallon coverage rates. </w:t>
      </w:r>
      <w:r>
        <w:rPr>
          <w:rFonts w:ascii="Arial" w:hAnsi="Arial" w:cs="Arial"/>
          <w:sz w:val="22"/>
        </w:rPr>
        <w:t xml:space="preserve"> </w:t>
      </w:r>
      <w:r w:rsidR="00735785">
        <w:rPr>
          <w:rFonts w:ascii="Arial" w:hAnsi="Arial" w:cs="Arial"/>
          <w:sz w:val="22"/>
        </w:rPr>
        <w:t xml:space="preserve">At 28% non-volatile solids Aquaforce </w:t>
      </w:r>
      <w:r w:rsidR="00FD1E66">
        <w:rPr>
          <w:rFonts w:ascii="Arial" w:hAnsi="Arial" w:cs="Arial"/>
          <w:sz w:val="22"/>
        </w:rPr>
        <w:t>create</w:t>
      </w:r>
      <w:r w:rsidR="00735785">
        <w:rPr>
          <w:rFonts w:ascii="Arial" w:hAnsi="Arial" w:cs="Arial"/>
          <w:sz w:val="22"/>
        </w:rPr>
        <w:t xml:space="preserve">s a </w:t>
      </w:r>
      <w:r w:rsidR="00F133FD">
        <w:rPr>
          <w:rFonts w:ascii="Arial" w:hAnsi="Arial" w:cs="Arial"/>
          <w:sz w:val="22"/>
        </w:rPr>
        <w:t>clear</w:t>
      </w:r>
      <w:r w:rsidR="00FD1E66">
        <w:rPr>
          <w:rFonts w:ascii="Arial" w:hAnsi="Arial" w:cs="Arial"/>
          <w:sz w:val="22"/>
        </w:rPr>
        <w:t xml:space="preserve">, </w:t>
      </w:r>
      <w:r w:rsidR="00735785">
        <w:rPr>
          <w:rFonts w:ascii="Arial" w:hAnsi="Arial" w:cs="Arial"/>
          <w:sz w:val="22"/>
        </w:rPr>
        <w:t xml:space="preserve">high-gloss </w:t>
      </w:r>
      <w:r w:rsidR="00F133FD">
        <w:rPr>
          <w:rFonts w:ascii="Arial" w:hAnsi="Arial" w:cs="Arial"/>
          <w:sz w:val="22"/>
        </w:rPr>
        <w:t>coating</w:t>
      </w:r>
      <w:r w:rsidR="00735785">
        <w:rPr>
          <w:rFonts w:ascii="Arial" w:hAnsi="Arial" w:cs="Arial"/>
          <w:sz w:val="22"/>
        </w:rPr>
        <w:t xml:space="preserve"> while maintaining </w:t>
      </w:r>
      <w:r w:rsidR="000D2813">
        <w:rPr>
          <w:rFonts w:ascii="Arial" w:hAnsi="Arial" w:cs="Arial"/>
          <w:sz w:val="22"/>
        </w:rPr>
        <w:t>excellent</w:t>
      </w:r>
      <w:r w:rsidR="00735785">
        <w:rPr>
          <w:rFonts w:ascii="Arial" w:hAnsi="Arial" w:cs="Arial"/>
          <w:sz w:val="22"/>
        </w:rPr>
        <w:t xml:space="preserve"> resistance to black heel marks, scuffs, and abrasions.</w:t>
      </w:r>
    </w:p>
    <w:p w14:paraId="4651CE2A" w14:textId="77777777" w:rsidR="00735785" w:rsidRDefault="00735785" w:rsidP="00BB00F3">
      <w:pPr>
        <w:autoSpaceDE w:val="0"/>
        <w:autoSpaceDN w:val="0"/>
        <w:adjustRightInd w:val="0"/>
        <w:spacing w:after="0"/>
        <w:rPr>
          <w:rFonts w:ascii="Arial" w:hAnsi="Arial" w:cs="Arial"/>
          <w:sz w:val="22"/>
        </w:rPr>
      </w:pPr>
    </w:p>
    <w:p w14:paraId="5F624C41" w14:textId="77777777" w:rsidR="00BB00F3" w:rsidRDefault="00BB00F3" w:rsidP="00BB00F3">
      <w:pPr>
        <w:autoSpaceDE w:val="0"/>
        <w:autoSpaceDN w:val="0"/>
        <w:adjustRightInd w:val="0"/>
        <w:spacing w:after="0"/>
        <w:rPr>
          <w:rFonts w:ascii="Arial" w:hAnsi="Arial" w:cs="Arial"/>
          <w:b/>
          <w:bCs/>
          <w:sz w:val="22"/>
        </w:rPr>
      </w:pPr>
      <w:r>
        <w:rPr>
          <w:rFonts w:ascii="Arial" w:hAnsi="Arial" w:cs="Arial"/>
          <w:b/>
          <w:bCs/>
          <w:sz w:val="22"/>
        </w:rPr>
        <w:t>Meets *OTC and California VOC (Volatile Organic Compounds) Emission Levels</w:t>
      </w:r>
    </w:p>
    <w:p w14:paraId="591439F9" w14:textId="4D24F446" w:rsidR="00BB00F3" w:rsidRDefault="00BB00F3" w:rsidP="00BB00F3">
      <w:pPr>
        <w:autoSpaceDE w:val="0"/>
        <w:autoSpaceDN w:val="0"/>
        <w:adjustRightInd w:val="0"/>
        <w:spacing w:after="0"/>
        <w:rPr>
          <w:rFonts w:ascii="Arial" w:hAnsi="Arial" w:cs="Arial"/>
          <w:sz w:val="22"/>
        </w:rPr>
      </w:pPr>
      <w:r>
        <w:rPr>
          <w:rFonts w:ascii="Arial" w:hAnsi="Arial" w:cs="Arial"/>
          <w:sz w:val="22"/>
        </w:rPr>
        <w:t>The low VOC level</w:t>
      </w:r>
      <w:r w:rsidR="00F133FD">
        <w:rPr>
          <w:rFonts w:ascii="Arial" w:hAnsi="Arial" w:cs="Arial"/>
          <w:sz w:val="22"/>
        </w:rPr>
        <w:t xml:space="preserve"> of Aquaforce</w:t>
      </w:r>
      <w:r>
        <w:rPr>
          <w:rFonts w:ascii="Arial" w:hAnsi="Arial" w:cs="Arial"/>
          <w:sz w:val="22"/>
        </w:rPr>
        <w:t xml:space="preserve"> meets the State of California and the Ozone Transport</w:t>
      </w:r>
    </w:p>
    <w:p w14:paraId="559A0BBC" w14:textId="2CB05F35" w:rsidR="00BB00F3" w:rsidRDefault="00BB00F3" w:rsidP="00BB00F3">
      <w:pPr>
        <w:autoSpaceDE w:val="0"/>
        <w:autoSpaceDN w:val="0"/>
        <w:adjustRightInd w:val="0"/>
        <w:spacing w:after="0"/>
        <w:rPr>
          <w:rFonts w:ascii="Arial" w:hAnsi="Arial" w:cs="Arial"/>
          <w:sz w:val="22"/>
        </w:rPr>
      </w:pPr>
      <w:r>
        <w:rPr>
          <w:rFonts w:ascii="Arial" w:hAnsi="Arial" w:cs="Arial"/>
          <w:sz w:val="22"/>
        </w:rPr>
        <w:t>Commission’s VOC emission regulations</w:t>
      </w:r>
      <w:r w:rsidR="00F133FD">
        <w:rPr>
          <w:rFonts w:ascii="Arial" w:hAnsi="Arial" w:cs="Arial"/>
          <w:sz w:val="22"/>
        </w:rPr>
        <w:t xml:space="preserve">. At the same time, low VOC content minimizes odors traditionally associated with polyurethane wood coatings. </w:t>
      </w:r>
      <w:r>
        <w:rPr>
          <w:rFonts w:ascii="Arial" w:hAnsi="Arial" w:cs="Arial"/>
          <w:sz w:val="22"/>
        </w:rPr>
        <w:t>Aqua</w:t>
      </w:r>
      <w:r w:rsidR="000D2813">
        <w:rPr>
          <w:rFonts w:ascii="Arial" w:hAnsi="Arial" w:cs="Arial"/>
          <w:sz w:val="22"/>
        </w:rPr>
        <w:t>force</w:t>
      </w:r>
      <w:r>
        <w:rPr>
          <w:rFonts w:ascii="Arial" w:hAnsi="Arial" w:cs="Arial"/>
          <w:sz w:val="22"/>
        </w:rPr>
        <w:t xml:space="preserve"> is non-flammable.</w:t>
      </w:r>
    </w:p>
    <w:p w14:paraId="11C11B05" w14:textId="77777777" w:rsidR="00BB00F3" w:rsidRDefault="00BB00F3" w:rsidP="00BB00F3">
      <w:pPr>
        <w:autoSpaceDE w:val="0"/>
        <w:autoSpaceDN w:val="0"/>
        <w:adjustRightInd w:val="0"/>
        <w:spacing w:after="0"/>
        <w:rPr>
          <w:rFonts w:ascii="Arial" w:hAnsi="Arial" w:cs="Arial"/>
          <w:i/>
          <w:iCs/>
          <w:sz w:val="20"/>
          <w:szCs w:val="20"/>
        </w:rPr>
      </w:pPr>
      <w:r>
        <w:rPr>
          <w:rFonts w:ascii="Arial" w:hAnsi="Arial" w:cs="Arial"/>
          <w:i/>
          <w:iCs/>
          <w:sz w:val="20"/>
          <w:szCs w:val="20"/>
        </w:rPr>
        <w:t xml:space="preserve">*The (OTC) The Ozone Transportation Commission is a multi-state organization </w:t>
      </w:r>
      <w:proofErr w:type="gramStart"/>
      <w:r>
        <w:rPr>
          <w:rFonts w:ascii="Arial" w:hAnsi="Arial" w:cs="Arial"/>
          <w:i/>
          <w:iCs/>
          <w:sz w:val="20"/>
          <w:szCs w:val="20"/>
        </w:rPr>
        <w:t>whose</w:t>
      </w:r>
      <w:proofErr w:type="gramEnd"/>
      <w:r>
        <w:rPr>
          <w:rFonts w:ascii="Arial" w:hAnsi="Arial" w:cs="Arial"/>
          <w:i/>
          <w:iCs/>
          <w:sz w:val="20"/>
          <w:szCs w:val="20"/>
        </w:rPr>
        <w:t xml:space="preserve"> main</w:t>
      </w:r>
    </w:p>
    <w:p w14:paraId="38363BA0" w14:textId="77777777" w:rsidR="00BB00F3" w:rsidRDefault="00BB00F3" w:rsidP="00BB00F3">
      <w:pPr>
        <w:autoSpaceDE w:val="0"/>
        <w:autoSpaceDN w:val="0"/>
        <w:adjustRightInd w:val="0"/>
        <w:spacing w:after="0"/>
        <w:rPr>
          <w:rFonts w:ascii="Arial" w:hAnsi="Arial" w:cs="Arial"/>
          <w:i/>
          <w:iCs/>
          <w:sz w:val="20"/>
          <w:szCs w:val="20"/>
        </w:rPr>
      </w:pPr>
      <w:r>
        <w:rPr>
          <w:rFonts w:ascii="Arial" w:hAnsi="Arial" w:cs="Arial"/>
          <w:i/>
          <w:iCs/>
          <w:sz w:val="20"/>
          <w:szCs w:val="20"/>
        </w:rPr>
        <w:t>focus is to develop regional solutions to the ground-level ozone problem in the Mid-Atlantic and</w:t>
      </w:r>
    </w:p>
    <w:p w14:paraId="139A346E" w14:textId="4B5EEBE3" w:rsidR="00BB00F3" w:rsidRDefault="00BB00F3" w:rsidP="00BB00F3">
      <w:pPr>
        <w:autoSpaceDE w:val="0"/>
        <w:autoSpaceDN w:val="0"/>
        <w:adjustRightInd w:val="0"/>
        <w:spacing w:after="0"/>
        <w:rPr>
          <w:rFonts w:ascii="Arial" w:hAnsi="Arial" w:cs="Arial"/>
          <w:i/>
          <w:iCs/>
          <w:sz w:val="20"/>
          <w:szCs w:val="20"/>
        </w:rPr>
      </w:pPr>
      <w:r>
        <w:rPr>
          <w:rFonts w:ascii="Arial" w:hAnsi="Arial" w:cs="Arial"/>
          <w:i/>
          <w:iCs/>
          <w:sz w:val="20"/>
          <w:szCs w:val="20"/>
        </w:rPr>
        <w:t>Northeast region of the US.</w:t>
      </w:r>
    </w:p>
    <w:p w14:paraId="138C3A03" w14:textId="77777777" w:rsidR="00735785" w:rsidRDefault="00735785" w:rsidP="00BB00F3">
      <w:pPr>
        <w:autoSpaceDE w:val="0"/>
        <w:autoSpaceDN w:val="0"/>
        <w:adjustRightInd w:val="0"/>
        <w:spacing w:after="0"/>
        <w:rPr>
          <w:rFonts w:ascii="Arial" w:hAnsi="Arial" w:cs="Arial"/>
          <w:i/>
          <w:iCs/>
          <w:sz w:val="20"/>
          <w:szCs w:val="20"/>
        </w:rPr>
      </w:pPr>
    </w:p>
    <w:p w14:paraId="1DDA287E" w14:textId="019DDEFF" w:rsidR="00BB00F3" w:rsidRDefault="00670DB2" w:rsidP="00BB00F3">
      <w:pPr>
        <w:autoSpaceDE w:val="0"/>
        <w:autoSpaceDN w:val="0"/>
        <w:adjustRightInd w:val="0"/>
        <w:spacing w:after="0"/>
        <w:rPr>
          <w:rFonts w:ascii="Arial" w:hAnsi="Arial" w:cs="Arial"/>
          <w:b/>
          <w:bCs/>
          <w:sz w:val="22"/>
        </w:rPr>
      </w:pPr>
      <w:r>
        <w:rPr>
          <w:rFonts w:ascii="Arial" w:hAnsi="Arial" w:cs="Arial"/>
          <w:b/>
          <w:bCs/>
          <w:sz w:val="22"/>
        </w:rPr>
        <w:t>Versatile Application – No Adhesion Promoter or Bridge Coat Necessary</w:t>
      </w:r>
    </w:p>
    <w:p w14:paraId="247E6FCA" w14:textId="4945CB04" w:rsidR="002E0EEE" w:rsidRDefault="00670DB2" w:rsidP="00BB00F3">
      <w:pPr>
        <w:autoSpaceDE w:val="0"/>
        <w:autoSpaceDN w:val="0"/>
        <w:adjustRightInd w:val="0"/>
        <w:spacing w:after="0"/>
        <w:rPr>
          <w:rFonts w:ascii="Arial" w:hAnsi="Arial" w:cs="Arial"/>
          <w:sz w:val="22"/>
        </w:rPr>
      </w:pPr>
      <w:r>
        <w:rPr>
          <w:rFonts w:ascii="Arial" w:hAnsi="Arial" w:cs="Arial"/>
          <w:sz w:val="22"/>
        </w:rPr>
        <w:t xml:space="preserve">Being a water-based </w:t>
      </w:r>
      <w:r w:rsidR="007777D9">
        <w:rPr>
          <w:rFonts w:ascii="Arial" w:hAnsi="Arial" w:cs="Arial"/>
          <w:sz w:val="22"/>
        </w:rPr>
        <w:t>formula</w:t>
      </w:r>
      <w:r>
        <w:rPr>
          <w:rFonts w:ascii="Arial" w:hAnsi="Arial" w:cs="Arial"/>
          <w:sz w:val="22"/>
        </w:rPr>
        <w:t>, Aquaforce can be applied on top of both water-based and solvent-based (oil modified) polyurethane coatings.</w:t>
      </w:r>
      <w:r w:rsidR="007777D9">
        <w:rPr>
          <w:rFonts w:ascii="Arial" w:hAnsi="Arial" w:cs="Arial"/>
          <w:sz w:val="22"/>
        </w:rPr>
        <w:t xml:space="preserve"> </w:t>
      </w:r>
      <w:r w:rsidR="002E0EEE">
        <w:rPr>
          <w:rFonts w:ascii="Arial" w:hAnsi="Arial" w:cs="Arial"/>
          <w:sz w:val="22"/>
        </w:rPr>
        <w:t>Aquaforce does not require bridge coats or adhesion promoters</w:t>
      </w:r>
      <w:r w:rsidR="00E723F7">
        <w:rPr>
          <w:rFonts w:ascii="Arial" w:hAnsi="Arial" w:cs="Arial"/>
          <w:sz w:val="22"/>
        </w:rPr>
        <w:t xml:space="preserve"> prior to use</w:t>
      </w:r>
      <w:r w:rsidR="002E0EEE">
        <w:rPr>
          <w:rFonts w:ascii="Arial" w:hAnsi="Arial" w:cs="Arial"/>
          <w:sz w:val="22"/>
        </w:rPr>
        <w:t xml:space="preserve">. </w:t>
      </w:r>
      <w:r w:rsidR="00E723F7">
        <w:rPr>
          <w:rFonts w:ascii="Arial" w:hAnsi="Arial" w:cs="Arial"/>
          <w:sz w:val="22"/>
        </w:rPr>
        <w:t xml:space="preserve">For long-term successful results </w:t>
      </w:r>
      <w:r w:rsidR="00027872">
        <w:rPr>
          <w:rFonts w:ascii="Arial" w:hAnsi="Arial" w:cs="Arial"/>
          <w:sz w:val="22"/>
        </w:rPr>
        <w:t>using</w:t>
      </w:r>
      <w:r w:rsidR="00E723F7">
        <w:rPr>
          <w:rFonts w:ascii="Arial" w:hAnsi="Arial" w:cs="Arial"/>
          <w:sz w:val="22"/>
        </w:rPr>
        <w:t xml:space="preserve"> Aquaforce, t</w:t>
      </w:r>
      <w:r w:rsidR="007777D9">
        <w:rPr>
          <w:rFonts w:ascii="Arial" w:hAnsi="Arial" w:cs="Arial"/>
          <w:sz w:val="22"/>
        </w:rPr>
        <w:t xml:space="preserve">horough </w:t>
      </w:r>
      <w:r w:rsidR="00E723F7">
        <w:rPr>
          <w:rFonts w:ascii="Arial" w:hAnsi="Arial" w:cs="Arial"/>
          <w:sz w:val="22"/>
        </w:rPr>
        <w:t>screening and</w:t>
      </w:r>
      <w:r w:rsidR="007777D9">
        <w:rPr>
          <w:rFonts w:ascii="Arial" w:hAnsi="Arial" w:cs="Arial"/>
          <w:sz w:val="22"/>
        </w:rPr>
        <w:t xml:space="preserve"> preparation</w:t>
      </w:r>
      <w:r w:rsidR="00FD1E66">
        <w:rPr>
          <w:rFonts w:ascii="Arial" w:hAnsi="Arial" w:cs="Arial"/>
          <w:sz w:val="22"/>
        </w:rPr>
        <w:t xml:space="preserve"> of the floor</w:t>
      </w:r>
      <w:r w:rsidR="007777D9">
        <w:rPr>
          <w:rFonts w:ascii="Arial" w:hAnsi="Arial" w:cs="Arial"/>
          <w:sz w:val="22"/>
        </w:rPr>
        <w:t xml:space="preserve"> are </w:t>
      </w:r>
      <w:r w:rsidR="00E723F7">
        <w:rPr>
          <w:rFonts w:ascii="Arial" w:hAnsi="Arial" w:cs="Arial"/>
          <w:sz w:val="22"/>
        </w:rPr>
        <w:t xml:space="preserve">imperative. </w:t>
      </w:r>
      <w:r w:rsidR="00027872">
        <w:rPr>
          <w:rFonts w:ascii="Arial" w:hAnsi="Arial" w:cs="Arial"/>
          <w:sz w:val="22"/>
        </w:rPr>
        <w:t>A d</w:t>
      </w:r>
      <w:r w:rsidR="00E723F7">
        <w:rPr>
          <w:rFonts w:ascii="Arial" w:hAnsi="Arial" w:cs="Arial"/>
          <w:sz w:val="22"/>
        </w:rPr>
        <w:t>ry screening</w:t>
      </w:r>
      <w:r w:rsidR="00027872">
        <w:rPr>
          <w:rFonts w:ascii="Arial" w:hAnsi="Arial" w:cs="Arial"/>
          <w:sz w:val="22"/>
        </w:rPr>
        <w:t xml:space="preserve"> process</w:t>
      </w:r>
      <w:r w:rsidR="002E0EEE">
        <w:rPr>
          <w:rFonts w:ascii="Arial" w:hAnsi="Arial" w:cs="Arial"/>
          <w:sz w:val="22"/>
        </w:rPr>
        <w:t xml:space="preserve"> is strongly recommended. </w:t>
      </w:r>
    </w:p>
    <w:p w14:paraId="71FE0A01" w14:textId="77777777" w:rsidR="002E0EEE" w:rsidRPr="002E0EEE" w:rsidRDefault="002E0EEE" w:rsidP="00BB00F3">
      <w:pPr>
        <w:autoSpaceDE w:val="0"/>
        <w:autoSpaceDN w:val="0"/>
        <w:adjustRightInd w:val="0"/>
        <w:spacing w:after="0"/>
        <w:rPr>
          <w:rFonts w:ascii="Arial" w:hAnsi="Arial" w:cs="Arial"/>
          <w:sz w:val="22"/>
        </w:rPr>
      </w:pPr>
    </w:p>
    <w:p w14:paraId="074B11EE" w14:textId="232357A4" w:rsidR="00735785" w:rsidRDefault="0041117B" w:rsidP="00BB00F3">
      <w:pPr>
        <w:autoSpaceDE w:val="0"/>
        <w:autoSpaceDN w:val="0"/>
        <w:adjustRightInd w:val="0"/>
        <w:spacing w:after="0"/>
        <w:rPr>
          <w:rFonts w:ascii="Arial" w:hAnsi="Arial" w:cs="Arial"/>
          <w:b/>
          <w:bCs/>
          <w:sz w:val="22"/>
        </w:rPr>
      </w:pPr>
      <w:r>
        <w:rPr>
          <w:rFonts w:ascii="Arial" w:hAnsi="Arial" w:cs="Arial"/>
          <w:b/>
          <w:bCs/>
          <w:sz w:val="22"/>
        </w:rPr>
        <w:t>Fast Recoat and Return to Use Times</w:t>
      </w:r>
    </w:p>
    <w:p w14:paraId="0B30E41D" w14:textId="6FA1D4A8" w:rsidR="00BB00F3" w:rsidRDefault="00BB00F3" w:rsidP="00BB00F3">
      <w:pPr>
        <w:autoSpaceDE w:val="0"/>
        <w:autoSpaceDN w:val="0"/>
        <w:adjustRightInd w:val="0"/>
        <w:spacing w:after="0"/>
        <w:rPr>
          <w:rFonts w:ascii="Arial" w:hAnsi="Arial" w:cs="Arial"/>
          <w:sz w:val="22"/>
        </w:rPr>
      </w:pPr>
      <w:r>
        <w:rPr>
          <w:rFonts w:ascii="Arial" w:hAnsi="Arial" w:cs="Arial"/>
          <w:sz w:val="22"/>
        </w:rPr>
        <w:t>Aqua</w:t>
      </w:r>
      <w:r w:rsidR="00F133FD">
        <w:rPr>
          <w:rFonts w:ascii="Arial" w:hAnsi="Arial" w:cs="Arial"/>
          <w:sz w:val="22"/>
        </w:rPr>
        <w:t xml:space="preserve">force </w:t>
      </w:r>
      <w:r>
        <w:rPr>
          <w:rFonts w:ascii="Arial" w:hAnsi="Arial" w:cs="Arial"/>
          <w:sz w:val="22"/>
        </w:rPr>
        <w:t xml:space="preserve">dries to the touch in approximately </w:t>
      </w:r>
      <w:r w:rsidR="0041117B">
        <w:rPr>
          <w:rFonts w:ascii="Arial" w:hAnsi="Arial" w:cs="Arial"/>
          <w:sz w:val="22"/>
        </w:rPr>
        <w:t>3</w:t>
      </w:r>
      <w:r>
        <w:rPr>
          <w:rFonts w:ascii="Arial" w:hAnsi="Arial" w:cs="Arial"/>
          <w:sz w:val="22"/>
        </w:rPr>
        <w:t xml:space="preserve"> hours and reaches full</w:t>
      </w:r>
      <w:r w:rsidR="00F133FD">
        <w:rPr>
          <w:rFonts w:ascii="Arial" w:hAnsi="Arial" w:cs="Arial"/>
          <w:sz w:val="22"/>
        </w:rPr>
        <w:t xml:space="preserve"> </w:t>
      </w:r>
      <w:r>
        <w:rPr>
          <w:rFonts w:ascii="Arial" w:hAnsi="Arial" w:cs="Arial"/>
          <w:sz w:val="22"/>
        </w:rPr>
        <w:t xml:space="preserve">cure in </w:t>
      </w:r>
      <w:r w:rsidR="0041117B">
        <w:rPr>
          <w:rFonts w:ascii="Arial" w:hAnsi="Arial" w:cs="Arial"/>
          <w:sz w:val="22"/>
        </w:rPr>
        <w:t>3</w:t>
      </w:r>
      <w:r>
        <w:rPr>
          <w:rFonts w:ascii="Arial" w:hAnsi="Arial" w:cs="Arial"/>
          <w:sz w:val="22"/>
        </w:rPr>
        <w:t xml:space="preserve"> days when the temperature is between </w:t>
      </w:r>
      <w:r w:rsidR="000F497F">
        <w:rPr>
          <w:rFonts w:ascii="Arial" w:hAnsi="Arial" w:cs="Arial"/>
          <w:sz w:val="22"/>
        </w:rPr>
        <w:t>70</w:t>
      </w:r>
      <w:r>
        <w:rPr>
          <w:rFonts w:ascii="Arial" w:hAnsi="Arial" w:cs="Arial"/>
          <w:sz w:val="22"/>
        </w:rPr>
        <w:t>-75</w:t>
      </w:r>
      <w:r w:rsidR="0041117B" w:rsidRPr="0041117B">
        <w:rPr>
          <w:rFonts w:ascii="Arial" w:hAnsi="Arial" w:cs="Arial"/>
          <w:sz w:val="22"/>
        </w:rPr>
        <w:t>°</w:t>
      </w:r>
      <w:r>
        <w:rPr>
          <w:rFonts w:ascii="Arial" w:hAnsi="Arial" w:cs="Arial"/>
          <w:sz w:val="22"/>
        </w:rPr>
        <w:t>F and relative humidity is 50% or</w:t>
      </w:r>
      <w:r w:rsidR="00F133FD">
        <w:rPr>
          <w:rFonts w:ascii="Arial" w:hAnsi="Arial" w:cs="Arial"/>
          <w:sz w:val="22"/>
        </w:rPr>
        <w:t xml:space="preserve"> </w:t>
      </w:r>
      <w:r>
        <w:rPr>
          <w:rFonts w:ascii="Arial" w:hAnsi="Arial" w:cs="Arial"/>
          <w:sz w:val="22"/>
        </w:rPr>
        <w:t xml:space="preserve">less. </w:t>
      </w:r>
      <w:r w:rsidR="003A675A">
        <w:rPr>
          <w:rFonts w:ascii="Arial" w:hAnsi="Arial" w:cs="Arial"/>
          <w:sz w:val="22"/>
        </w:rPr>
        <w:t>Gentle</w:t>
      </w:r>
      <w:r w:rsidR="0041117B">
        <w:rPr>
          <w:rFonts w:ascii="Arial" w:hAnsi="Arial" w:cs="Arial"/>
          <w:sz w:val="22"/>
        </w:rPr>
        <w:t xml:space="preserve"> air</w:t>
      </w:r>
      <w:r w:rsidR="003A675A">
        <w:rPr>
          <w:rFonts w:ascii="Arial" w:hAnsi="Arial" w:cs="Arial"/>
          <w:sz w:val="22"/>
        </w:rPr>
        <w:t xml:space="preserve"> </w:t>
      </w:r>
      <w:r w:rsidR="0041117B">
        <w:rPr>
          <w:rFonts w:ascii="Arial" w:hAnsi="Arial" w:cs="Arial"/>
          <w:sz w:val="22"/>
        </w:rPr>
        <w:t>circulation is recommended</w:t>
      </w:r>
      <w:r w:rsidR="00194F74">
        <w:rPr>
          <w:rFonts w:ascii="Arial" w:hAnsi="Arial" w:cs="Arial"/>
          <w:sz w:val="22"/>
        </w:rPr>
        <w:t xml:space="preserve"> between coats</w:t>
      </w:r>
      <w:r w:rsidR="0041117B">
        <w:rPr>
          <w:rFonts w:ascii="Arial" w:hAnsi="Arial" w:cs="Arial"/>
          <w:sz w:val="22"/>
        </w:rPr>
        <w:t xml:space="preserve"> </w:t>
      </w:r>
      <w:r w:rsidR="00FD1E66">
        <w:rPr>
          <w:rFonts w:ascii="Arial" w:hAnsi="Arial" w:cs="Arial"/>
          <w:sz w:val="22"/>
        </w:rPr>
        <w:t>to help</w:t>
      </w:r>
      <w:r w:rsidR="000F497F">
        <w:rPr>
          <w:rFonts w:ascii="Arial" w:hAnsi="Arial" w:cs="Arial"/>
          <w:sz w:val="22"/>
        </w:rPr>
        <w:t xml:space="preserve"> reduce recoat and return</w:t>
      </w:r>
      <w:r w:rsidR="00FD1E66">
        <w:rPr>
          <w:rFonts w:ascii="Arial" w:hAnsi="Arial" w:cs="Arial"/>
          <w:sz w:val="22"/>
        </w:rPr>
        <w:t>-</w:t>
      </w:r>
      <w:r w:rsidR="000F497F">
        <w:rPr>
          <w:rFonts w:ascii="Arial" w:hAnsi="Arial" w:cs="Arial"/>
          <w:sz w:val="22"/>
        </w:rPr>
        <w:t>to</w:t>
      </w:r>
      <w:r w:rsidR="00FD1E66">
        <w:rPr>
          <w:rFonts w:ascii="Arial" w:hAnsi="Arial" w:cs="Arial"/>
          <w:sz w:val="22"/>
        </w:rPr>
        <w:t>-</w:t>
      </w:r>
      <w:r w:rsidR="000F497F">
        <w:rPr>
          <w:rFonts w:ascii="Arial" w:hAnsi="Arial" w:cs="Arial"/>
          <w:sz w:val="22"/>
        </w:rPr>
        <w:t xml:space="preserve">use times. </w:t>
      </w:r>
      <w:r w:rsidR="0041117B">
        <w:rPr>
          <w:rFonts w:ascii="Arial" w:hAnsi="Arial" w:cs="Arial"/>
          <w:sz w:val="22"/>
        </w:rPr>
        <w:t>After the final coat of Aquaforce</w:t>
      </w:r>
      <w:r w:rsidR="000F497F">
        <w:rPr>
          <w:rFonts w:ascii="Arial" w:hAnsi="Arial" w:cs="Arial"/>
          <w:sz w:val="22"/>
        </w:rPr>
        <w:t xml:space="preserve"> is applied</w:t>
      </w:r>
      <w:r w:rsidR="0041117B">
        <w:rPr>
          <w:rFonts w:ascii="Arial" w:hAnsi="Arial" w:cs="Arial"/>
          <w:sz w:val="22"/>
        </w:rPr>
        <w:t>, the</w:t>
      </w:r>
      <w:r>
        <w:rPr>
          <w:rFonts w:ascii="Arial" w:hAnsi="Arial" w:cs="Arial"/>
          <w:sz w:val="22"/>
        </w:rPr>
        <w:t xml:space="preserve"> floor can be opened for light foot traffic in </w:t>
      </w:r>
      <w:r w:rsidR="0041117B">
        <w:rPr>
          <w:rFonts w:ascii="Arial" w:hAnsi="Arial" w:cs="Arial"/>
          <w:sz w:val="22"/>
        </w:rPr>
        <w:t>1-2</w:t>
      </w:r>
      <w:r>
        <w:rPr>
          <w:rFonts w:ascii="Arial" w:hAnsi="Arial" w:cs="Arial"/>
          <w:sz w:val="22"/>
        </w:rPr>
        <w:t xml:space="preserve"> days and heavy foot</w:t>
      </w:r>
      <w:r w:rsidR="0041117B">
        <w:rPr>
          <w:rFonts w:ascii="Arial" w:hAnsi="Arial" w:cs="Arial"/>
          <w:sz w:val="22"/>
        </w:rPr>
        <w:t xml:space="preserve"> </w:t>
      </w:r>
      <w:r>
        <w:rPr>
          <w:rFonts w:ascii="Arial" w:hAnsi="Arial" w:cs="Arial"/>
          <w:sz w:val="22"/>
        </w:rPr>
        <w:t xml:space="preserve">traffic or athletic events in </w:t>
      </w:r>
      <w:r w:rsidR="0041117B">
        <w:rPr>
          <w:rFonts w:ascii="Arial" w:hAnsi="Arial" w:cs="Arial"/>
          <w:sz w:val="22"/>
        </w:rPr>
        <w:t>3</w:t>
      </w:r>
      <w:r>
        <w:rPr>
          <w:rFonts w:ascii="Arial" w:hAnsi="Arial" w:cs="Arial"/>
          <w:sz w:val="22"/>
        </w:rPr>
        <w:t xml:space="preserve"> days. </w:t>
      </w:r>
    </w:p>
    <w:p w14:paraId="79B04E00" w14:textId="77777777" w:rsidR="00735785" w:rsidRDefault="00735785" w:rsidP="00BB00F3">
      <w:pPr>
        <w:autoSpaceDE w:val="0"/>
        <w:autoSpaceDN w:val="0"/>
        <w:adjustRightInd w:val="0"/>
        <w:spacing w:after="0"/>
        <w:rPr>
          <w:rFonts w:ascii="Arial" w:hAnsi="Arial" w:cs="Arial"/>
          <w:b/>
          <w:bCs/>
          <w:sz w:val="22"/>
        </w:rPr>
      </w:pPr>
    </w:p>
    <w:p w14:paraId="6DABDB83" w14:textId="1E6C04AA" w:rsidR="00BB00F3" w:rsidRDefault="00BB00F3" w:rsidP="00BB00F3">
      <w:pPr>
        <w:autoSpaceDE w:val="0"/>
        <w:autoSpaceDN w:val="0"/>
        <w:adjustRightInd w:val="0"/>
        <w:spacing w:after="0"/>
        <w:rPr>
          <w:rFonts w:ascii="Arial" w:hAnsi="Arial" w:cs="Arial"/>
          <w:b/>
          <w:bCs/>
          <w:sz w:val="22"/>
        </w:rPr>
      </w:pPr>
      <w:r>
        <w:rPr>
          <w:rFonts w:ascii="Arial" w:hAnsi="Arial" w:cs="Arial"/>
          <w:b/>
          <w:bCs/>
          <w:sz w:val="22"/>
        </w:rPr>
        <w:t xml:space="preserve">Excellent </w:t>
      </w:r>
      <w:r w:rsidR="00E723F7">
        <w:rPr>
          <w:rFonts w:ascii="Arial" w:hAnsi="Arial" w:cs="Arial"/>
          <w:b/>
          <w:bCs/>
          <w:sz w:val="22"/>
        </w:rPr>
        <w:t xml:space="preserve">Clarity and Gloss </w:t>
      </w:r>
      <w:r>
        <w:rPr>
          <w:rFonts w:ascii="Arial" w:hAnsi="Arial" w:cs="Arial"/>
          <w:b/>
          <w:bCs/>
          <w:sz w:val="22"/>
        </w:rPr>
        <w:t>Build</w:t>
      </w:r>
    </w:p>
    <w:p w14:paraId="43F0794A" w14:textId="66FEA28C" w:rsidR="00735785" w:rsidRPr="00B571B5" w:rsidRDefault="000F497F" w:rsidP="00BB00F3">
      <w:pPr>
        <w:autoSpaceDE w:val="0"/>
        <w:autoSpaceDN w:val="0"/>
        <w:adjustRightInd w:val="0"/>
        <w:spacing w:after="0"/>
        <w:rPr>
          <w:rFonts w:ascii="Arial" w:hAnsi="Arial" w:cs="Arial"/>
          <w:sz w:val="22"/>
        </w:rPr>
      </w:pPr>
      <w:r>
        <w:rPr>
          <w:rFonts w:ascii="Arial" w:hAnsi="Arial" w:cs="Arial"/>
          <w:sz w:val="22"/>
        </w:rPr>
        <w:t>Aquaforce</w:t>
      </w:r>
      <w:r w:rsidR="00BB00F3">
        <w:rPr>
          <w:rFonts w:ascii="Arial" w:hAnsi="Arial" w:cs="Arial"/>
          <w:sz w:val="22"/>
        </w:rPr>
        <w:t xml:space="preserve"> provides a </w:t>
      </w:r>
      <w:r>
        <w:rPr>
          <w:rFonts w:ascii="Arial" w:hAnsi="Arial" w:cs="Arial"/>
          <w:sz w:val="22"/>
        </w:rPr>
        <w:t xml:space="preserve">clear </w:t>
      </w:r>
      <w:r w:rsidR="00BB00F3">
        <w:rPr>
          <w:rFonts w:ascii="Arial" w:hAnsi="Arial" w:cs="Arial"/>
          <w:sz w:val="22"/>
        </w:rPr>
        <w:t xml:space="preserve">gloss finish </w:t>
      </w:r>
      <w:r>
        <w:rPr>
          <w:rFonts w:ascii="Arial" w:hAnsi="Arial" w:cs="Arial"/>
          <w:sz w:val="22"/>
        </w:rPr>
        <w:t>that enhances the</w:t>
      </w:r>
      <w:r w:rsidR="00BB00F3">
        <w:rPr>
          <w:rFonts w:ascii="Arial" w:hAnsi="Arial" w:cs="Arial"/>
          <w:sz w:val="22"/>
        </w:rPr>
        <w:t xml:space="preserve"> natural</w:t>
      </w:r>
      <w:r>
        <w:rPr>
          <w:rFonts w:ascii="Arial" w:hAnsi="Arial" w:cs="Arial"/>
          <w:sz w:val="22"/>
        </w:rPr>
        <w:t xml:space="preserve"> color</w:t>
      </w:r>
      <w:r w:rsidR="00FD1E66">
        <w:rPr>
          <w:rFonts w:ascii="Arial" w:hAnsi="Arial" w:cs="Arial"/>
          <w:sz w:val="22"/>
        </w:rPr>
        <w:t xml:space="preserve"> and look</w:t>
      </w:r>
      <w:r>
        <w:rPr>
          <w:rFonts w:ascii="Arial" w:hAnsi="Arial" w:cs="Arial"/>
          <w:sz w:val="22"/>
        </w:rPr>
        <w:t xml:space="preserve"> </w:t>
      </w:r>
      <w:r w:rsidR="00BB00F3">
        <w:rPr>
          <w:rFonts w:ascii="Arial" w:hAnsi="Arial" w:cs="Arial"/>
          <w:sz w:val="22"/>
        </w:rPr>
        <w:t>of wood</w:t>
      </w:r>
      <w:r>
        <w:rPr>
          <w:rFonts w:ascii="Arial" w:hAnsi="Arial" w:cs="Arial"/>
          <w:sz w:val="22"/>
        </w:rPr>
        <w:t xml:space="preserve"> </w:t>
      </w:r>
      <w:r w:rsidR="00BB00F3">
        <w:rPr>
          <w:rFonts w:ascii="Arial" w:hAnsi="Arial" w:cs="Arial"/>
          <w:sz w:val="22"/>
        </w:rPr>
        <w:t>floors.</w:t>
      </w:r>
      <w:r w:rsidR="007A63E4">
        <w:rPr>
          <w:rFonts w:ascii="Arial" w:hAnsi="Arial" w:cs="Arial"/>
          <w:sz w:val="22"/>
        </w:rPr>
        <w:t xml:space="preserve"> The water-based formula dries with clarity and will not change the color of the existing coating or floor itself.</w:t>
      </w:r>
      <w:r>
        <w:rPr>
          <w:rFonts w:ascii="Arial" w:hAnsi="Arial" w:cs="Arial"/>
          <w:sz w:val="22"/>
        </w:rPr>
        <w:t xml:space="preserve"> </w:t>
      </w:r>
      <w:r w:rsidR="007A63E4">
        <w:rPr>
          <w:rFonts w:ascii="Arial" w:hAnsi="Arial" w:cs="Arial"/>
          <w:sz w:val="22"/>
        </w:rPr>
        <w:t>Aquaforce</w:t>
      </w:r>
      <w:r>
        <w:rPr>
          <w:rFonts w:ascii="Arial" w:hAnsi="Arial" w:cs="Arial"/>
          <w:sz w:val="22"/>
        </w:rPr>
        <w:t xml:space="preserve"> is designed </w:t>
      </w:r>
      <w:r w:rsidR="007A63E4">
        <w:rPr>
          <w:rFonts w:ascii="Arial" w:hAnsi="Arial" w:cs="Arial"/>
          <w:sz w:val="22"/>
        </w:rPr>
        <w:t>to simplify</w:t>
      </w:r>
      <w:r>
        <w:rPr>
          <w:rFonts w:ascii="Arial" w:hAnsi="Arial" w:cs="Arial"/>
          <w:sz w:val="22"/>
        </w:rPr>
        <w:t xml:space="preserve"> screen and recoat maintenance routines and should not be applied to</w:t>
      </w:r>
      <w:r w:rsidR="007A63E4">
        <w:rPr>
          <w:rFonts w:ascii="Arial" w:hAnsi="Arial" w:cs="Arial"/>
          <w:sz w:val="22"/>
        </w:rPr>
        <w:t xml:space="preserve"> unsealed</w:t>
      </w:r>
      <w:r>
        <w:rPr>
          <w:rFonts w:ascii="Arial" w:hAnsi="Arial" w:cs="Arial"/>
          <w:sz w:val="22"/>
        </w:rPr>
        <w:t xml:space="preserve"> </w:t>
      </w:r>
      <w:r w:rsidR="00194F74">
        <w:rPr>
          <w:rFonts w:ascii="Arial" w:hAnsi="Arial" w:cs="Arial"/>
          <w:sz w:val="22"/>
        </w:rPr>
        <w:t>bare</w:t>
      </w:r>
      <w:r>
        <w:rPr>
          <w:rFonts w:ascii="Arial" w:hAnsi="Arial" w:cs="Arial"/>
          <w:sz w:val="22"/>
        </w:rPr>
        <w:t xml:space="preserve"> </w:t>
      </w:r>
      <w:r w:rsidR="00194F74">
        <w:rPr>
          <w:rFonts w:ascii="Arial" w:hAnsi="Arial" w:cs="Arial"/>
          <w:sz w:val="22"/>
        </w:rPr>
        <w:t>wood</w:t>
      </w:r>
      <w:r>
        <w:rPr>
          <w:rFonts w:ascii="Arial" w:hAnsi="Arial" w:cs="Arial"/>
          <w:sz w:val="22"/>
        </w:rPr>
        <w:t xml:space="preserve"> panel </w:t>
      </w:r>
      <w:r w:rsidR="00194F74">
        <w:rPr>
          <w:rFonts w:ascii="Arial" w:hAnsi="Arial" w:cs="Arial"/>
          <w:sz w:val="22"/>
        </w:rPr>
        <w:t>sports floors. Bare wood panel floors must be sealed</w:t>
      </w:r>
      <w:r w:rsidR="007A63E4">
        <w:rPr>
          <w:rFonts w:ascii="Arial" w:hAnsi="Arial" w:cs="Arial"/>
          <w:sz w:val="22"/>
        </w:rPr>
        <w:t xml:space="preserve"> with a sanding seal</w:t>
      </w:r>
      <w:r w:rsidR="00194F74">
        <w:rPr>
          <w:rFonts w:ascii="Arial" w:hAnsi="Arial" w:cs="Arial"/>
          <w:sz w:val="22"/>
        </w:rPr>
        <w:t xml:space="preserve"> prior to coating with Aquaforce.</w:t>
      </w:r>
      <w:r w:rsidR="00B571B5">
        <w:rPr>
          <w:rFonts w:ascii="Arial" w:hAnsi="Arial" w:cs="Arial"/>
          <w:sz w:val="22"/>
        </w:rPr>
        <w:t xml:space="preserve"> </w:t>
      </w:r>
    </w:p>
    <w:p w14:paraId="0C60AF4D" w14:textId="77777777" w:rsidR="0066516B" w:rsidRDefault="0066516B" w:rsidP="00BB00F3">
      <w:pPr>
        <w:autoSpaceDE w:val="0"/>
        <w:autoSpaceDN w:val="0"/>
        <w:adjustRightInd w:val="0"/>
        <w:spacing w:after="0"/>
        <w:rPr>
          <w:rFonts w:ascii="Arial" w:hAnsi="Arial" w:cs="Arial"/>
          <w:b/>
          <w:bCs/>
          <w:sz w:val="22"/>
        </w:rPr>
      </w:pPr>
    </w:p>
    <w:p w14:paraId="69849FA8" w14:textId="6F51EE49" w:rsidR="00BB00F3" w:rsidRDefault="00735785" w:rsidP="00BB00F3">
      <w:pPr>
        <w:autoSpaceDE w:val="0"/>
        <w:autoSpaceDN w:val="0"/>
        <w:adjustRightInd w:val="0"/>
        <w:spacing w:after="0"/>
        <w:rPr>
          <w:rFonts w:ascii="Arial" w:hAnsi="Arial" w:cs="Arial"/>
          <w:b/>
          <w:bCs/>
          <w:sz w:val="22"/>
        </w:rPr>
      </w:pPr>
      <w:r>
        <w:rPr>
          <w:rFonts w:ascii="Arial" w:hAnsi="Arial" w:cs="Arial"/>
          <w:b/>
          <w:bCs/>
          <w:sz w:val="22"/>
        </w:rPr>
        <w:t>High</w:t>
      </w:r>
      <w:r w:rsidR="00BB00F3">
        <w:rPr>
          <w:rFonts w:ascii="Arial" w:hAnsi="Arial" w:cs="Arial"/>
          <w:b/>
          <w:bCs/>
          <w:sz w:val="22"/>
        </w:rPr>
        <w:t xml:space="preserve"> Coverage</w:t>
      </w:r>
      <w:r w:rsidR="00A12934">
        <w:rPr>
          <w:rFonts w:ascii="Arial" w:hAnsi="Arial" w:cs="Arial"/>
          <w:b/>
          <w:bCs/>
          <w:sz w:val="22"/>
        </w:rPr>
        <w:t xml:space="preserve"> Rate and Slip Safe</w:t>
      </w:r>
    </w:p>
    <w:p w14:paraId="32FA15A8" w14:textId="2ED3FA71" w:rsidR="00BB00F3" w:rsidRDefault="00BB00F3" w:rsidP="00BB00F3">
      <w:pPr>
        <w:autoSpaceDE w:val="0"/>
        <w:autoSpaceDN w:val="0"/>
        <w:adjustRightInd w:val="0"/>
        <w:spacing w:after="0"/>
        <w:rPr>
          <w:rFonts w:ascii="Arial" w:hAnsi="Arial" w:cs="Arial"/>
          <w:sz w:val="22"/>
        </w:rPr>
      </w:pPr>
      <w:r>
        <w:rPr>
          <w:rFonts w:ascii="Arial" w:hAnsi="Arial" w:cs="Arial"/>
          <w:sz w:val="22"/>
        </w:rPr>
        <w:t>Aqua</w:t>
      </w:r>
      <w:r w:rsidR="00194F74">
        <w:rPr>
          <w:rFonts w:ascii="Arial" w:hAnsi="Arial" w:cs="Arial"/>
          <w:sz w:val="22"/>
        </w:rPr>
        <w:t>force</w:t>
      </w:r>
      <w:r>
        <w:rPr>
          <w:rFonts w:ascii="Arial" w:hAnsi="Arial" w:cs="Arial"/>
          <w:sz w:val="22"/>
        </w:rPr>
        <w:t xml:space="preserve"> </w:t>
      </w:r>
      <w:r w:rsidR="00194F74">
        <w:rPr>
          <w:rFonts w:ascii="Arial" w:hAnsi="Arial" w:cs="Arial"/>
          <w:sz w:val="22"/>
        </w:rPr>
        <w:t>is designed to be</w:t>
      </w:r>
      <w:r>
        <w:rPr>
          <w:rFonts w:ascii="Arial" w:hAnsi="Arial" w:cs="Arial"/>
          <w:sz w:val="22"/>
        </w:rPr>
        <w:t xml:space="preserve"> applied directly from the container. The moderate</w:t>
      </w:r>
      <w:r w:rsidR="00194F74">
        <w:rPr>
          <w:rFonts w:ascii="Arial" w:hAnsi="Arial" w:cs="Arial"/>
          <w:sz w:val="22"/>
        </w:rPr>
        <w:t xml:space="preserve"> </w:t>
      </w:r>
      <w:r>
        <w:rPr>
          <w:rFonts w:ascii="Arial" w:hAnsi="Arial" w:cs="Arial"/>
          <w:sz w:val="22"/>
        </w:rPr>
        <w:t xml:space="preserve">viscosity of </w:t>
      </w:r>
      <w:r w:rsidR="00B571B5">
        <w:rPr>
          <w:rFonts w:ascii="Arial" w:hAnsi="Arial" w:cs="Arial"/>
          <w:sz w:val="22"/>
        </w:rPr>
        <w:t>Aq</w:t>
      </w:r>
      <w:r w:rsidR="00A12934">
        <w:rPr>
          <w:rFonts w:ascii="Arial" w:hAnsi="Arial" w:cs="Arial"/>
          <w:sz w:val="22"/>
        </w:rPr>
        <w:t>ua</w:t>
      </w:r>
      <w:r w:rsidR="00B571B5">
        <w:rPr>
          <w:rFonts w:ascii="Arial" w:hAnsi="Arial" w:cs="Arial"/>
          <w:sz w:val="22"/>
        </w:rPr>
        <w:t>force</w:t>
      </w:r>
      <w:r>
        <w:rPr>
          <w:rFonts w:ascii="Arial" w:hAnsi="Arial" w:cs="Arial"/>
          <w:sz w:val="22"/>
        </w:rPr>
        <w:t xml:space="preserve"> </w:t>
      </w:r>
      <w:r w:rsidR="00A12934">
        <w:rPr>
          <w:rFonts w:ascii="Arial" w:hAnsi="Arial" w:cs="Arial"/>
          <w:sz w:val="22"/>
        </w:rPr>
        <w:t>enabl</w:t>
      </w:r>
      <w:r w:rsidR="00194F74">
        <w:rPr>
          <w:rFonts w:ascii="Arial" w:hAnsi="Arial" w:cs="Arial"/>
          <w:sz w:val="22"/>
        </w:rPr>
        <w:t xml:space="preserve">es </w:t>
      </w:r>
      <w:r>
        <w:rPr>
          <w:rFonts w:ascii="Arial" w:hAnsi="Arial" w:cs="Arial"/>
          <w:sz w:val="22"/>
        </w:rPr>
        <w:t xml:space="preserve">easy flow and </w:t>
      </w:r>
      <w:r w:rsidR="00194F74">
        <w:rPr>
          <w:rFonts w:ascii="Arial" w:hAnsi="Arial" w:cs="Arial"/>
          <w:sz w:val="22"/>
        </w:rPr>
        <w:t xml:space="preserve">forgiving </w:t>
      </w:r>
      <w:r>
        <w:rPr>
          <w:rFonts w:ascii="Arial" w:hAnsi="Arial" w:cs="Arial"/>
          <w:sz w:val="22"/>
        </w:rPr>
        <w:t xml:space="preserve">leveling during application </w:t>
      </w:r>
      <w:r w:rsidR="00B571B5">
        <w:rPr>
          <w:rFonts w:ascii="Arial" w:hAnsi="Arial" w:cs="Arial"/>
          <w:sz w:val="22"/>
        </w:rPr>
        <w:t xml:space="preserve">while </w:t>
      </w:r>
      <w:r w:rsidR="00A12934">
        <w:rPr>
          <w:rFonts w:ascii="Arial" w:hAnsi="Arial" w:cs="Arial"/>
          <w:sz w:val="22"/>
        </w:rPr>
        <w:t>allowing for</w:t>
      </w:r>
      <w:r>
        <w:rPr>
          <w:rFonts w:ascii="Arial" w:hAnsi="Arial" w:cs="Arial"/>
          <w:sz w:val="22"/>
        </w:rPr>
        <w:t xml:space="preserve"> </w:t>
      </w:r>
      <w:r>
        <w:rPr>
          <w:rFonts w:ascii="Arial" w:hAnsi="Arial" w:cs="Arial"/>
          <w:sz w:val="22"/>
        </w:rPr>
        <w:lastRenderedPageBreak/>
        <w:t xml:space="preserve">coverage rates up to 1000 </w:t>
      </w:r>
      <w:r w:rsidR="00194F74">
        <w:rPr>
          <w:rFonts w:ascii="Arial" w:hAnsi="Arial" w:cs="Arial"/>
          <w:sz w:val="22"/>
        </w:rPr>
        <w:t>ft</w:t>
      </w:r>
      <w:r w:rsidR="00194F74">
        <w:rPr>
          <w:rFonts w:ascii="Arial" w:hAnsi="Arial" w:cs="Arial"/>
          <w:sz w:val="22"/>
          <w:vertAlign w:val="superscript"/>
        </w:rPr>
        <w:t>2</w:t>
      </w:r>
      <w:r w:rsidR="00194F74">
        <w:rPr>
          <w:rFonts w:ascii="Arial" w:hAnsi="Arial" w:cs="Arial"/>
          <w:sz w:val="22"/>
        </w:rPr>
        <w:t xml:space="preserve"> per gallon.</w:t>
      </w:r>
      <w:r>
        <w:rPr>
          <w:rFonts w:ascii="Arial" w:hAnsi="Arial" w:cs="Arial"/>
          <w:sz w:val="22"/>
        </w:rPr>
        <w:t xml:space="preserve"> Easy clean up with</w:t>
      </w:r>
      <w:r w:rsidR="00B571B5">
        <w:rPr>
          <w:rFonts w:ascii="Arial" w:hAnsi="Arial" w:cs="Arial"/>
          <w:sz w:val="22"/>
        </w:rPr>
        <w:t xml:space="preserve"> plain</w:t>
      </w:r>
      <w:r>
        <w:rPr>
          <w:rFonts w:ascii="Arial" w:hAnsi="Arial" w:cs="Arial"/>
          <w:sz w:val="22"/>
        </w:rPr>
        <w:t xml:space="preserve"> water or </w:t>
      </w:r>
      <w:r w:rsidR="00B571B5">
        <w:rPr>
          <w:rFonts w:ascii="Arial" w:hAnsi="Arial" w:cs="Arial"/>
          <w:sz w:val="22"/>
        </w:rPr>
        <w:t xml:space="preserve">diluted </w:t>
      </w:r>
      <w:r w:rsidR="00194F74">
        <w:rPr>
          <w:rFonts w:ascii="Arial" w:hAnsi="Arial" w:cs="Arial"/>
          <w:sz w:val="22"/>
        </w:rPr>
        <w:t xml:space="preserve">Strategic Cleaner simplifies working with </w:t>
      </w:r>
      <w:r w:rsidR="00A12934">
        <w:rPr>
          <w:rFonts w:ascii="Arial" w:hAnsi="Arial" w:cs="Arial"/>
          <w:sz w:val="22"/>
        </w:rPr>
        <w:t>the coating. Aquaforce meets the industry standard for slip safety – ASTM D2047 – with a static coefficient of friction greater than 0.5.</w:t>
      </w:r>
    </w:p>
    <w:p w14:paraId="299BB080" w14:textId="17B788E2" w:rsidR="00735785" w:rsidRDefault="00735785" w:rsidP="00BB00F3">
      <w:pPr>
        <w:autoSpaceDE w:val="0"/>
        <w:autoSpaceDN w:val="0"/>
        <w:adjustRightInd w:val="0"/>
        <w:spacing w:after="0"/>
        <w:rPr>
          <w:rFonts w:ascii="Arial" w:hAnsi="Arial" w:cs="Arial"/>
          <w:b/>
          <w:bCs/>
          <w:szCs w:val="24"/>
        </w:rPr>
      </w:pPr>
    </w:p>
    <w:p w14:paraId="7E0C524B" w14:textId="77777777" w:rsidR="00670DB2" w:rsidRDefault="00670DB2" w:rsidP="00670DB2">
      <w:pPr>
        <w:autoSpaceDE w:val="0"/>
        <w:autoSpaceDN w:val="0"/>
        <w:adjustRightInd w:val="0"/>
        <w:spacing w:after="0"/>
        <w:rPr>
          <w:rFonts w:ascii="Arial" w:hAnsi="Arial" w:cs="Arial"/>
          <w:b/>
          <w:bCs/>
          <w:sz w:val="22"/>
        </w:rPr>
      </w:pPr>
      <w:r>
        <w:rPr>
          <w:rFonts w:ascii="Arial" w:hAnsi="Arial" w:cs="Arial"/>
          <w:b/>
          <w:bCs/>
          <w:sz w:val="22"/>
        </w:rPr>
        <w:t>Recommended Areas for Application</w:t>
      </w:r>
    </w:p>
    <w:p w14:paraId="39BDF95D" w14:textId="7E757DBA" w:rsidR="00670DB2" w:rsidRDefault="00670DB2" w:rsidP="00670DB2">
      <w:pPr>
        <w:autoSpaceDE w:val="0"/>
        <w:autoSpaceDN w:val="0"/>
        <w:adjustRightInd w:val="0"/>
        <w:spacing w:after="0"/>
        <w:rPr>
          <w:rFonts w:ascii="Arial" w:hAnsi="Arial" w:cs="Arial"/>
          <w:sz w:val="22"/>
        </w:rPr>
      </w:pPr>
      <w:r>
        <w:rPr>
          <w:rFonts w:ascii="Arial" w:hAnsi="Arial" w:cs="Arial"/>
          <w:sz w:val="22"/>
        </w:rPr>
        <w:t xml:space="preserve">Aquaforce is formulated for use on </w:t>
      </w:r>
      <w:r w:rsidR="000748D5">
        <w:rPr>
          <w:rFonts w:ascii="Arial" w:hAnsi="Arial" w:cs="Arial"/>
          <w:sz w:val="22"/>
        </w:rPr>
        <w:t xml:space="preserve">heavy-traffic interior </w:t>
      </w:r>
      <w:r>
        <w:rPr>
          <w:rFonts w:ascii="Arial" w:hAnsi="Arial" w:cs="Arial"/>
          <w:sz w:val="22"/>
        </w:rPr>
        <w:t xml:space="preserve">wood floors. </w:t>
      </w:r>
      <w:r>
        <w:rPr>
          <w:rFonts w:ascii="Arial" w:hAnsi="Arial" w:cs="Arial"/>
          <w:b/>
          <w:bCs/>
          <w:sz w:val="22"/>
        </w:rPr>
        <w:t xml:space="preserve">Education: </w:t>
      </w:r>
      <w:r>
        <w:rPr>
          <w:rFonts w:ascii="Arial" w:hAnsi="Arial" w:cs="Arial"/>
          <w:sz w:val="22"/>
        </w:rPr>
        <w:t xml:space="preserve">gymnasium, sports floors, lounges, libraries, offices; </w:t>
      </w:r>
      <w:r>
        <w:rPr>
          <w:rFonts w:ascii="Arial" w:hAnsi="Arial" w:cs="Arial"/>
          <w:b/>
          <w:bCs/>
          <w:sz w:val="22"/>
        </w:rPr>
        <w:t xml:space="preserve">Institutional: </w:t>
      </w:r>
      <w:r>
        <w:rPr>
          <w:rFonts w:ascii="Arial" w:hAnsi="Arial" w:cs="Arial"/>
          <w:sz w:val="22"/>
        </w:rPr>
        <w:t xml:space="preserve">health care facilities, hospitals, nursing homes, physician’s offices; </w:t>
      </w:r>
      <w:r>
        <w:rPr>
          <w:rFonts w:ascii="Arial" w:hAnsi="Arial" w:cs="Arial"/>
          <w:b/>
          <w:bCs/>
          <w:sz w:val="22"/>
        </w:rPr>
        <w:t xml:space="preserve">Commercial: </w:t>
      </w:r>
      <w:r>
        <w:rPr>
          <w:rFonts w:ascii="Arial" w:hAnsi="Arial" w:cs="Arial"/>
          <w:sz w:val="22"/>
        </w:rPr>
        <w:t xml:space="preserve">offices, retail sales floors, hotels &amp; motels, restaurants, private clubs, museums; </w:t>
      </w:r>
      <w:r>
        <w:rPr>
          <w:rFonts w:ascii="Arial" w:hAnsi="Arial" w:cs="Arial"/>
          <w:b/>
          <w:bCs/>
          <w:sz w:val="22"/>
        </w:rPr>
        <w:t xml:space="preserve">Residential: </w:t>
      </w:r>
      <w:r>
        <w:rPr>
          <w:rFonts w:ascii="Arial" w:hAnsi="Arial" w:cs="Arial"/>
          <w:sz w:val="22"/>
        </w:rPr>
        <w:t xml:space="preserve">kitchens, entries, great rooms, family rooms. </w:t>
      </w:r>
    </w:p>
    <w:p w14:paraId="770B0D5B" w14:textId="77777777" w:rsidR="00670DB2" w:rsidRDefault="00670DB2" w:rsidP="00BB00F3">
      <w:pPr>
        <w:autoSpaceDE w:val="0"/>
        <w:autoSpaceDN w:val="0"/>
        <w:adjustRightInd w:val="0"/>
        <w:spacing w:after="0"/>
        <w:rPr>
          <w:rFonts w:ascii="Arial" w:hAnsi="Arial" w:cs="Arial"/>
          <w:b/>
          <w:bCs/>
          <w:szCs w:val="24"/>
        </w:rPr>
      </w:pPr>
    </w:p>
    <w:p w14:paraId="3F1DAB9E" w14:textId="7B69EC50" w:rsidR="00BB00F3" w:rsidRDefault="00BB00F3" w:rsidP="00BB00F3">
      <w:pPr>
        <w:autoSpaceDE w:val="0"/>
        <w:autoSpaceDN w:val="0"/>
        <w:adjustRightInd w:val="0"/>
        <w:spacing w:after="0"/>
        <w:rPr>
          <w:rFonts w:ascii="Arial" w:hAnsi="Arial" w:cs="Arial"/>
          <w:b/>
          <w:bCs/>
          <w:szCs w:val="24"/>
        </w:rPr>
      </w:pPr>
      <w:r>
        <w:rPr>
          <w:rFonts w:ascii="Arial" w:hAnsi="Arial" w:cs="Arial"/>
          <w:b/>
          <w:bCs/>
          <w:szCs w:val="24"/>
        </w:rPr>
        <w:t>Important Notes:</w:t>
      </w:r>
    </w:p>
    <w:p w14:paraId="704DA137" w14:textId="76638FFA" w:rsidR="00BB00F3" w:rsidRDefault="00BB00F3" w:rsidP="00BB00F3">
      <w:pPr>
        <w:autoSpaceDE w:val="0"/>
        <w:autoSpaceDN w:val="0"/>
        <w:adjustRightInd w:val="0"/>
        <w:spacing w:after="0"/>
        <w:rPr>
          <w:rFonts w:ascii="Arial" w:hAnsi="Arial" w:cs="Arial"/>
          <w:sz w:val="22"/>
        </w:rPr>
      </w:pPr>
      <w:r>
        <w:rPr>
          <w:rFonts w:ascii="Arial" w:hAnsi="Arial" w:cs="Arial"/>
          <w:sz w:val="22"/>
        </w:rPr>
        <w:t xml:space="preserve">1. </w:t>
      </w:r>
      <w:r w:rsidR="001F1E1B">
        <w:rPr>
          <w:rFonts w:ascii="Arial" w:hAnsi="Arial" w:cs="Arial"/>
          <w:sz w:val="22"/>
        </w:rPr>
        <w:t xml:space="preserve">Proper floor preparation </w:t>
      </w:r>
      <w:r w:rsidR="00C81563">
        <w:rPr>
          <w:rFonts w:ascii="Arial" w:hAnsi="Arial" w:cs="Arial"/>
          <w:sz w:val="22"/>
        </w:rPr>
        <w:t>is paramount</w:t>
      </w:r>
      <w:r>
        <w:rPr>
          <w:rFonts w:ascii="Arial" w:hAnsi="Arial" w:cs="Arial"/>
          <w:sz w:val="22"/>
        </w:rPr>
        <w:t>.</w:t>
      </w:r>
    </w:p>
    <w:p w14:paraId="6D2EAC7F" w14:textId="55839FD7" w:rsidR="00BB00F3" w:rsidRDefault="00BB00F3" w:rsidP="00BB00F3">
      <w:pPr>
        <w:autoSpaceDE w:val="0"/>
        <w:autoSpaceDN w:val="0"/>
        <w:adjustRightInd w:val="0"/>
        <w:spacing w:after="0"/>
        <w:rPr>
          <w:rFonts w:ascii="Arial" w:hAnsi="Arial" w:cs="Arial"/>
          <w:sz w:val="22"/>
        </w:rPr>
      </w:pPr>
      <w:r>
        <w:rPr>
          <w:rFonts w:ascii="Arial" w:hAnsi="Arial" w:cs="Arial"/>
          <w:sz w:val="22"/>
        </w:rPr>
        <w:t xml:space="preserve">2. Do not </w:t>
      </w:r>
      <w:r w:rsidR="00194F74">
        <w:rPr>
          <w:rFonts w:ascii="Arial" w:hAnsi="Arial" w:cs="Arial"/>
          <w:sz w:val="22"/>
        </w:rPr>
        <w:t>top</w:t>
      </w:r>
      <w:r>
        <w:rPr>
          <w:rFonts w:ascii="Arial" w:hAnsi="Arial" w:cs="Arial"/>
          <w:sz w:val="22"/>
        </w:rPr>
        <w:t>coat</w:t>
      </w:r>
      <w:r w:rsidR="001F1E1B">
        <w:rPr>
          <w:rFonts w:ascii="Arial" w:hAnsi="Arial" w:cs="Arial"/>
          <w:sz w:val="22"/>
        </w:rPr>
        <w:t xml:space="preserve"> Aquaforce</w:t>
      </w:r>
      <w:r>
        <w:rPr>
          <w:rFonts w:ascii="Arial" w:hAnsi="Arial" w:cs="Arial"/>
          <w:sz w:val="22"/>
        </w:rPr>
        <w:t xml:space="preserve"> with conventional floor finish.</w:t>
      </w:r>
    </w:p>
    <w:p w14:paraId="329C652C" w14:textId="415532BA" w:rsidR="00BB00F3" w:rsidRDefault="00BB00F3" w:rsidP="00BB00F3">
      <w:pPr>
        <w:autoSpaceDE w:val="0"/>
        <w:autoSpaceDN w:val="0"/>
        <w:adjustRightInd w:val="0"/>
        <w:spacing w:after="0"/>
        <w:rPr>
          <w:rFonts w:ascii="Arial" w:hAnsi="Arial" w:cs="Arial"/>
          <w:sz w:val="22"/>
        </w:rPr>
      </w:pPr>
      <w:r>
        <w:rPr>
          <w:rFonts w:ascii="Arial" w:hAnsi="Arial" w:cs="Arial"/>
          <w:sz w:val="22"/>
        </w:rPr>
        <w:t>3. “De-fuzz”</w:t>
      </w:r>
      <w:r w:rsidR="00194F74">
        <w:rPr>
          <w:rFonts w:ascii="Arial" w:hAnsi="Arial" w:cs="Arial"/>
          <w:sz w:val="22"/>
        </w:rPr>
        <w:t xml:space="preserve"> or “de-lint”</w:t>
      </w:r>
      <w:r>
        <w:rPr>
          <w:rFonts w:ascii="Arial" w:hAnsi="Arial" w:cs="Arial"/>
          <w:sz w:val="22"/>
        </w:rPr>
        <w:t xml:space="preserve"> all </w:t>
      </w:r>
      <w:r w:rsidR="00194F74">
        <w:rPr>
          <w:rFonts w:ascii="Arial" w:hAnsi="Arial" w:cs="Arial"/>
          <w:sz w:val="22"/>
        </w:rPr>
        <w:t>soft pad</w:t>
      </w:r>
      <w:r>
        <w:rPr>
          <w:rFonts w:ascii="Arial" w:hAnsi="Arial" w:cs="Arial"/>
          <w:sz w:val="22"/>
        </w:rPr>
        <w:t xml:space="preserve"> applicators </w:t>
      </w:r>
      <w:r w:rsidR="00D43250">
        <w:rPr>
          <w:rFonts w:ascii="Arial" w:hAnsi="Arial" w:cs="Arial"/>
          <w:sz w:val="22"/>
        </w:rPr>
        <w:t>prior to use</w:t>
      </w:r>
      <w:r>
        <w:rPr>
          <w:rFonts w:ascii="Arial" w:hAnsi="Arial" w:cs="Arial"/>
          <w:sz w:val="22"/>
        </w:rPr>
        <w:t>.</w:t>
      </w:r>
    </w:p>
    <w:p w14:paraId="34E20527" w14:textId="67E2C955" w:rsidR="00BB00F3" w:rsidRDefault="00BB00F3" w:rsidP="00BB00F3">
      <w:pPr>
        <w:autoSpaceDE w:val="0"/>
        <w:autoSpaceDN w:val="0"/>
        <w:adjustRightInd w:val="0"/>
        <w:spacing w:after="0"/>
        <w:rPr>
          <w:rFonts w:ascii="Arial" w:hAnsi="Arial" w:cs="Arial"/>
          <w:sz w:val="22"/>
        </w:rPr>
      </w:pPr>
      <w:r>
        <w:rPr>
          <w:rFonts w:ascii="Arial" w:hAnsi="Arial" w:cs="Arial"/>
          <w:sz w:val="22"/>
        </w:rPr>
        <w:t xml:space="preserve">4. </w:t>
      </w:r>
      <w:r w:rsidR="00670DB2">
        <w:rPr>
          <w:rFonts w:ascii="Arial" w:hAnsi="Arial" w:cs="Arial"/>
          <w:sz w:val="22"/>
        </w:rPr>
        <w:t xml:space="preserve">Eliminate as much dust </w:t>
      </w:r>
      <w:r w:rsidR="001F1E1B">
        <w:rPr>
          <w:rFonts w:ascii="Arial" w:hAnsi="Arial" w:cs="Arial"/>
          <w:sz w:val="22"/>
        </w:rPr>
        <w:t xml:space="preserve">as possible </w:t>
      </w:r>
      <w:r w:rsidR="00670DB2">
        <w:rPr>
          <w:rFonts w:ascii="Arial" w:hAnsi="Arial" w:cs="Arial"/>
          <w:sz w:val="22"/>
        </w:rPr>
        <w:t>from the environment</w:t>
      </w:r>
      <w:r w:rsidR="00194F74">
        <w:rPr>
          <w:rFonts w:ascii="Arial" w:hAnsi="Arial" w:cs="Arial"/>
          <w:sz w:val="22"/>
        </w:rPr>
        <w:t>.</w:t>
      </w:r>
    </w:p>
    <w:p w14:paraId="7A3DCC77" w14:textId="77777777" w:rsidR="00D83E28" w:rsidRDefault="00BB00F3" w:rsidP="00D83E28">
      <w:pPr>
        <w:autoSpaceDE w:val="0"/>
        <w:autoSpaceDN w:val="0"/>
        <w:adjustRightInd w:val="0"/>
        <w:spacing w:after="0"/>
        <w:rPr>
          <w:rFonts w:ascii="Arial" w:hAnsi="Arial" w:cs="Arial"/>
          <w:sz w:val="22"/>
        </w:rPr>
      </w:pPr>
      <w:r>
        <w:rPr>
          <w:rFonts w:ascii="Arial" w:hAnsi="Arial" w:cs="Arial"/>
          <w:sz w:val="22"/>
        </w:rPr>
        <w:t xml:space="preserve">5. </w:t>
      </w:r>
      <w:r w:rsidR="00D43250">
        <w:rPr>
          <w:rFonts w:ascii="Arial" w:hAnsi="Arial" w:cs="Arial"/>
          <w:sz w:val="22"/>
        </w:rPr>
        <w:t xml:space="preserve">Evaluate condition of existing coating and select </w:t>
      </w:r>
      <w:r w:rsidR="001F1E1B">
        <w:rPr>
          <w:rFonts w:ascii="Arial" w:hAnsi="Arial" w:cs="Arial"/>
          <w:sz w:val="22"/>
        </w:rPr>
        <w:t xml:space="preserve">starting </w:t>
      </w:r>
      <w:r w:rsidR="00D43250">
        <w:rPr>
          <w:rFonts w:ascii="Arial" w:hAnsi="Arial" w:cs="Arial"/>
          <w:sz w:val="22"/>
        </w:rPr>
        <w:t>screen grit accordingly.</w:t>
      </w:r>
      <w:r w:rsidR="00D83E28">
        <w:rPr>
          <w:rFonts w:ascii="Arial" w:hAnsi="Arial" w:cs="Arial"/>
          <w:sz w:val="22"/>
        </w:rPr>
        <w:t xml:space="preserve"> Floors with </w:t>
      </w:r>
    </w:p>
    <w:p w14:paraId="5DEC7D89" w14:textId="11BB910C" w:rsidR="00BB00F3" w:rsidRDefault="00D83E28" w:rsidP="001F1E1B">
      <w:pPr>
        <w:autoSpaceDE w:val="0"/>
        <w:autoSpaceDN w:val="0"/>
        <w:adjustRightInd w:val="0"/>
        <w:spacing w:after="0"/>
        <w:rPr>
          <w:rFonts w:ascii="Arial" w:hAnsi="Arial" w:cs="Arial"/>
          <w:sz w:val="22"/>
        </w:rPr>
      </w:pPr>
      <w:r>
        <w:rPr>
          <w:rFonts w:ascii="Arial" w:hAnsi="Arial" w:cs="Arial"/>
          <w:sz w:val="22"/>
        </w:rPr>
        <w:t xml:space="preserve">    more severe wear and tear will require a deeper screening (</w:t>
      </w:r>
      <w:r w:rsidR="00A77CFF">
        <w:rPr>
          <w:rFonts w:ascii="Arial" w:hAnsi="Arial" w:cs="Arial"/>
          <w:sz w:val="22"/>
        </w:rPr>
        <w:t xml:space="preserve">lower </w:t>
      </w:r>
      <w:r w:rsidR="00572139">
        <w:rPr>
          <w:rFonts w:ascii="Arial" w:hAnsi="Arial" w:cs="Arial"/>
          <w:sz w:val="22"/>
        </w:rPr>
        <w:t>screen grit</w:t>
      </w:r>
      <w:r>
        <w:rPr>
          <w:rFonts w:ascii="Arial" w:hAnsi="Arial" w:cs="Arial"/>
          <w:sz w:val="22"/>
        </w:rPr>
        <w:t>).</w:t>
      </w:r>
    </w:p>
    <w:p w14:paraId="4A4E6613" w14:textId="77777777" w:rsidR="00572139" w:rsidRDefault="00BB00F3" w:rsidP="00D83E28">
      <w:pPr>
        <w:autoSpaceDE w:val="0"/>
        <w:autoSpaceDN w:val="0"/>
        <w:adjustRightInd w:val="0"/>
        <w:spacing w:after="0"/>
        <w:rPr>
          <w:rFonts w:ascii="Arial" w:hAnsi="Arial" w:cs="Arial"/>
          <w:sz w:val="22"/>
        </w:rPr>
      </w:pPr>
      <w:r>
        <w:rPr>
          <w:rFonts w:ascii="Arial" w:hAnsi="Arial" w:cs="Arial"/>
          <w:sz w:val="22"/>
        </w:rPr>
        <w:t xml:space="preserve">6. </w:t>
      </w:r>
      <w:r w:rsidR="00D83E28">
        <w:rPr>
          <w:rFonts w:ascii="Arial" w:hAnsi="Arial" w:cs="Arial"/>
          <w:sz w:val="22"/>
        </w:rPr>
        <w:t>Regardless of starting grit, progressively work up</w:t>
      </w:r>
      <w:r w:rsidR="001F1E1B">
        <w:rPr>
          <w:rFonts w:ascii="Arial" w:hAnsi="Arial" w:cs="Arial"/>
          <w:sz w:val="22"/>
        </w:rPr>
        <w:t xml:space="preserve"> </w:t>
      </w:r>
      <w:r w:rsidR="00572139">
        <w:rPr>
          <w:rFonts w:ascii="Arial" w:hAnsi="Arial" w:cs="Arial"/>
          <w:sz w:val="22"/>
        </w:rPr>
        <w:t>in screen grit number</w:t>
      </w:r>
      <w:r w:rsidR="00D83E28">
        <w:rPr>
          <w:rFonts w:ascii="Arial" w:hAnsi="Arial" w:cs="Arial"/>
          <w:sz w:val="22"/>
        </w:rPr>
        <w:t xml:space="preserve"> until reaching</w:t>
      </w:r>
      <w:r w:rsidR="00572139">
        <w:rPr>
          <w:rFonts w:ascii="Arial" w:hAnsi="Arial" w:cs="Arial"/>
          <w:sz w:val="22"/>
        </w:rPr>
        <w:t xml:space="preserve"> </w:t>
      </w:r>
      <w:r w:rsidR="00D83E28">
        <w:rPr>
          <w:rFonts w:ascii="Arial" w:hAnsi="Arial" w:cs="Arial"/>
          <w:sz w:val="22"/>
        </w:rPr>
        <w:t xml:space="preserve">a </w:t>
      </w:r>
    </w:p>
    <w:p w14:paraId="5498DED7" w14:textId="67D4523A" w:rsidR="00BB00F3" w:rsidRDefault="00572139" w:rsidP="00572139">
      <w:pPr>
        <w:autoSpaceDE w:val="0"/>
        <w:autoSpaceDN w:val="0"/>
        <w:adjustRightInd w:val="0"/>
        <w:spacing w:after="0"/>
        <w:rPr>
          <w:rFonts w:ascii="Arial" w:hAnsi="Arial" w:cs="Arial"/>
          <w:sz w:val="22"/>
        </w:rPr>
      </w:pPr>
      <w:r>
        <w:rPr>
          <w:rFonts w:ascii="Arial" w:hAnsi="Arial" w:cs="Arial"/>
          <w:sz w:val="22"/>
        </w:rPr>
        <w:t xml:space="preserve">    </w:t>
      </w:r>
      <w:r w:rsidR="00D83E28">
        <w:rPr>
          <w:rFonts w:ascii="Arial" w:hAnsi="Arial" w:cs="Arial"/>
          <w:sz w:val="22"/>
        </w:rPr>
        <w:t>minimum 150-grit</w:t>
      </w:r>
      <w:r w:rsidR="001F1E1B">
        <w:rPr>
          <w:rFonts w:ascii="Arial" w:hAnsi="Arial" w:cs="Arial"/>
          <w:sz w:val="22"/>
        </w:rPr>
        <w:t xml:space="preserve">. </w:t>
      </w:r>
      <w:r>
        <w:rPr>
          <w:rFonts w:ascii="Arial" w:hAnsi="Arial" w:cs="Arial"/>
          <w:sz w:val="22"/>
        </w:rPr>
        <w:t>Always finish with 150</w:t>
      </w:r>
      <w:r w:rsidR="00C81563">
        <w:rPr>
          <w:rFonts w:ascii="Arial" w:hAnsi="Arial" w:cs="Arial"/>
          <w:sz w:val="22"/>
        </w:rPr>
        <w:t>-</w:t>
      </w:r>
      <w:r>
        <w:rPr>
          <w:rFonts w:ascii="Arial" w:hAnsi="Arial" w:cs="Arial"/>
          <w:sz w:val="22"/>
        </w:rPr>
        <w:t>grit</w:t>
      </w:r>
      <w:r w:rsidR="00C81563">
        <w:rPr>
          <w:rFonts w:ascii="Arial" w:hAnsi="Arial" w:cs="Arial"/>
          <w:sz w:val="22"/>
        </w:rPr>
        <w:t xml:space="preserve"> or higher</w:t>
      </w:r>
      <w:r>
        <w:rPr>
          <w:rFonts w:ascii="Arial" w:hAnsi="Arial" w:cs="Arial"/>
          <w:sz w:val="22"/>
        </w:rPr>
        <w:t xml:space="preserve">. </w:t>
      </w:r>
      <w:r w:rsidR="00D83E28">
        <w:rPr>
          <w:rFonts w:ascii="Arial" w:hAnsi="Arial" w:cs="Arial"/>
          <w:sz w:val="22"/>
        </w:rPr>
        <w:t xml:space="preserve">SPP </w:t>
      </w:r>
      <w:r w:rsidR="00C81563">
        <w:rPr>
          <w:rFonts w:ascii="Arial" w:hAnsi="Arial" w:cs="Arial"/>
          <w:sz w:val="22"/>
        </w:rPr>
        <w:t xml:space="preserve">pads </w:t>
      </w:r>
      <w:r w:rsidR="00D83E28">
        <w:rPr>
          <w:rFonts w:ascii="Arial" w:hAnsi="Arial" w:cs="Arial"/>
          <w:sz w:val="22"/>
        </w:rPr>
        <w:t>can be used for final pass.</w:t>
      </w:r>
    </w:p>
    <w:p w14:paraId="14087BD7" w14:textId="1D96601F" w:rsidR="00BB00F3" w:rsidRPr="00572139" w:rsidRDefault="00BB00F3" w:rsidP="00D43250">
      <w:pPr>
        <w:autoSpaceDE w:val="0"/>
        <w:autoSpaceDN w:val="0"/>
        <w:adjustRightInd w:val="0"/>
        <w:spacing w:after="0"/>
        <w:rPr>
          <w:rFonts w:ascii="Arial" w:hAnsi="Arial" w:cs="Arial"/>
          <w:sz w:val="22"/>
        </w:rPr>
      </w:pPr>
      <w:r>
        <w:rPr>
          <w:rFonts w:ascii="Arial" w:hAnsi="Arial" w:cs="Arial"/>
          <w:sz w:val="22"/>
        </w:rPr>
        <w:t xml:space="preserve">7. </w:t>
      </w:r>
      <w:r w:rsidR="00572139">
        <w:rPr>
          <w:rFonts w:ascii="Arial" w:hAnsi="Arial" w:cs="Arial"/>
          <w:sz w:val="22"/>
        </w:rPr>
        <w:t>Thoroughly</w:t>
      </w:r>
      <w:r>
        <w:rPr>
          <w:rFonts w:ascii="Arial" w:hAnsi="Arial" w:cs="Arial"/>
          <w:sz w:val="22"/>
        </w:rPr>
        <w:t xml:space="preserve"> tack </w:t>
      </w:r>
      <w:r w:rsidR="00D43250">
        <w:rPr>
          <w:rFonts w:ascii="Arial" w:hAnsi="Arial" w:cs="Arial"/>
          <w:sz w:val="22"/>
        </w:rPr>
        <w:t xml:space="preserve">the floor </w:t>
      </w:r>
      <w:r>
        <w:rPr>
          <w:rFonts w:ascii="Arial" w:hAnsi="Arial" w:cs="Arial"/>
          <w:sz w:val="22"/>
        </w:rPr>
        <w:t xml:space="preserve">until no residue </w:t>
      </w:r>
      <w:r w:rsidR="00D43250">
        <w:rPr>
          <w:rFonts w:ascii="Arial" w:hAnsi="Arial" w:cs="Arial"/>
          <w:sz w:val="22"/>
        </w:rPr>
        <w:t>remains</w:t>
      </w:r>
      <w:r>
        <w:rPr>
          <w:rFonts w:ascii="Arial" w:hAnsi="Arial" w:cs="Arial"/>
          <w:sz w:val="22"/>
        </w:rPr>
        <w:t>.</w:t>
      </w:r>
      <w:r w:rsidR="00C81563">
        <w:rPr>
          <w:rFonts w:ascii="Arial" w:hAnsi="Arial" w:cs="Arial"/>
          <w:sz w:val="22"/>
        </w:rPr>
        <w:t xml:space="preserve"> </w:t>
      </w:r>
      <w:r w:rsidRPr="00572139">
        <w:rPr>
          <w:rFonts w:ascii="Arial" w:hAnsi="Arial" w:cs="Arial"/>
          <w:sz w:val="22"/>
        </w:rPr>
        <w:t>D</w:t>
      </w:r>
      <w:r w:rsidR="00572139">
        <w:rPr>
          <w:rFonts w:ascii="Arial" w:hAnsi="Arial" w:cs="Arial"/>
          <w:sz w:val="22"/>
        </w:rPr>
        <w:t>o</w:t>
      </w:r>
      <w:r w:rsidR="00C81563">
        <w:rPr>
          <w:rFonts w:ascii="Arial" w:hAnsi="Arial" w:cs="Arial"/>
          <w:sz w:val="22"/>
        </w:rPr>
        <w:t xml:space="preserve"> </w:t>
      </w:r>
      <w:r w:rsidRPr="00572139">
        <w:rPr>
          <w:rFonts w:ascii="Arial" w:hAnsi="Arial" w:cs="Arial"/>
          <w:sz w:val="22"/>
        </w:rPr>
        <w:t>not re</w:t>
      </w:r>
      <w:r w:rsidR="0027244C" w:rsidRPr="00572139">
        <w:rPr>
          <w:rFonts w:ascii="Arial" w:hAnsi="Arial" w:cs="Arial"/>
          <w:sz w:val="22"/>
        </w:rPr>
        <w:t>-</w:t>
      </w:r>
      <w:r w:rsidRPr="00572139">
        <w:rPr>
          <w:rFonts w:ascii="Arial" w:hAnsi="Arial" w:cs="Arial"/>
          <w:sz w:val="22"/>
        </w:rPr>
        <w:t>use towels or tack rags.</w:t>
      </w:r>
    </w:p>
    <w:p w14:paraId="2483A765" w14:textId="77777777" w:rsidR="00BB00F3" w:rsidRDefault="00BB00F3" w:rsidP="00BB00F3">
      <w:pPr>
        <w:autoSpaceDE w:val="0"/>
        <w:autoSpaceDN w:val="0"/>
        <w:adjustRightInd w:val="0"/>
        <w:spacing w:after="0"/>
        <w:rPr>
          <w:rFonts w:ascii="Arial" w:hAnsi="Arial" w:cs="Arial"/>
          <w:sz w:val="22"/>
        </w:rPr>
      </w:pPr>
      <w:r>
        <w:rPr>
          <w:rFonts w:ascii="Arial" w:hAnsi="Arial" w:cs="Arial"/>
          <w:sz w:val="22"/>
        </w:rPr>
        <w:t>8. Do not use oil treated dust mops for sweeping and tacking.</w:t>
      </w:r>
    </w:p>
    <w:p w14:paraId="7C800736" w14:textId="6FA87837" w:rsidR="0072006F" w:rsidRDefault="00BB00F3" w:rsidP="00BB00F3">
      <w:pPr>
        <w:autoSpaceDE w:val="0"/>
        <w:autoSpaceDN w:val="0"/>
        <w:adjustRightInd w:val="0"/>
        <w:spacing w:after="0"/>
        <w:rPr>
          <w:rFonts w:ascii="Arial" w:hAnsi="Arial" w:cs="Arial"/>
          <w:sz w:val="22"/>
        </w:rPr>
      </w:pPr>
      <w:r>
        <w:rPr>
          <w:rFonts w:ascii="Arial" w:hAnsi="Arial" w:cs="Arial"/>
          <w:sz w:val="22"/>
        </w:rPr>
        <w:t>9. Do not use soap-based detergents.</w:t>
      </w:r>
      <w:r w:rsidR="0072006F">
        <w:rPr>
          <w:rFonts w:ascii="Arial" w:hAnsi="Arial" w:cs="Arial"/>
          <w:sz w:val="22"/>
        </w:rPr>
        <w:t xml:space="preserve"> Strategic Cleaner is formulated without soap and </w:t>
      </w:r>
      <w:proofErr w:type="gramStart"/>
      <w:r w:rsidR="0072006F">
        <w:rPr>
          <w:rFonts w:ascii="Arial" w:hAnsi="Arial" w:cs="Arial"/>
          <w:sz w:val="22"/>
        </w:rPr>
        <w:t>is</w:t>
      </w:r>
      <w:proofErr w:type="gramEnd"/>
    </w:p>
    <w:p w14:paraId="69B9A1AF" w14:textId="63ABACF5" w:rsidR="00BB00F3" w:rsidRDefault="0072006F" w:rsidP="00BB00F3">
      <w:pPr>
        <w:autoSpaceDE w:val="0"/>
        <w:autoSpaceDN w:val="0"/>
        <w:adjustRightInd w:val="0"/>
        <w:spacing w:after="0"/>
        <w:rPr>
          <w:rFonts w:ascii="Arial" w:hAnsi="Arial" w:cs="Arial"/>
          <w:sz w:val="22"/>
        </w:rPr>
      </w:pPr>
      <w:r>
        <w:rPr>
          <w:rFonts w:ascii="Arial" w:hAnsi="Arial" w:cs="Arial"/>
          <w:sz w:val="22"/>
        </w:rPr>
        <w:t xml:space="preserve">    specifically designed for use on polyurethane coated floors.</w:t>
      </w:r>
    </w:p>
    <w:p w14:paraId="117CA82B" w14:textId="0816898E" w:rsidR="00BB00F3" w:rsidRDefault="00BB00F3" w:rsidP="00BB00F3">
      <w:pPr>
        <w:autoSpaceDE w:val="0"/>
        <w:autoSpaceDN w:val="0"/>
        <w:adjustRightInd w:val="0"/>
        <w:spacing w:after="0"/>
        <w:rPr>
          <w:rFonts w:ascii="Arial" w:hAnsi="Arial" w:cs="Arial"/>
          <w:sz w:val="22"/>
        </w:rPr>
      </w:pPr>
      <w:r>
        <w:rPr>
          <w:rFonts w:ascii="Arial" w:hAnsi="Arial" w:cs="Arial"/>
          <w:sz w:val="22"/>
        </w:rPr>
        <w:t xml:space="preserve">10. </w:t>
      </w:r>
      <w:r w:rsidR="0027244C">
        <w:rPr>
          <w:rFonts w:ascii="Arial" w:hAnsi="Arial" w:cs="Arial"/>
          <w:sz w:val="22"/>
        </w:rPr>
        <w:t>Do not saturate the floor with tacking solution.</w:t>
      </w:r>
    </w:p>
    <w:p w14:paraId="63A7C7A1" w14:textId="472126FF" w:rsidR="0027244C" w:rsidRDefault="0027244C" w:rsidP="00BB00F3">
      <w:pPr>
        <w:autoSpaceDE w:val="0"/>
        <w:autoSpaceDN w:val="0"/>
        <w:adjustRightInd w:val="0"/>
        <w:spacing w:after="0"/>
        <w:rPr>
          <w:rFonts w:ascii="Arial" w:hAnsi="Arial" w:cs="Arial"/>
          <w:sz w:val="22"/>
        </w:rPr>
      </w:pPr>
      <w:r>
        <w:rPr>
          <w:rFonts w:ascii="Arial" w:hAnsi="Arial" w:cs="Arial"/>
          <w:sz w:val="22"/>
        </w:rPr>
        <w:t xml:space="preserve">11. </w:t>
      </w:r>
      <w:r w:rsidR="00C81563">
        <w:rPr>
          <w:rFonts w:ascii="Arial" w:hAnsi="Arial" w:cs="Arial"/>
          <w:sz w:val="22"/>
        </w:rPr>
        <w:t xml:space="preserve">Ensure the floor is </w:t>
      </w:r>
      <w:r w:rsidR="0072006F" w:rsidRPr="000D16CD">
        <w:rPr>
          <w:rFonts w:ascii="Arial" w:hAnsi="Arial" w:cs="Arial"/>
          <w:b/>
          <w:bCs/>
          <w:sz w:val="22"/>
        </w:rPr>
        <w:t xml:space="preserve">uniformly dull, </w:t>
      </w:r>
      <w:r w:rsidR="00C81563" w:rsidRPr="000D16CD">
        <w:rPr>
          <w:rFonts w:ascii="Arial" w:hAnsi="Arial" w:cs="Arial"/>
          <w:b/>
          <w:bCs/>
          <w:sz w:val="22"/>
        </w:rPr>
        <w:t>clean</w:t>
      </w:r>
      <w:r w:rsidR="0072006F" w:rsidRPr="000D16CD">
        <w:rPr>
          <w:rFonts w:ascii="Arial" w:hAnsi="Arial" w:cs="Arial"/>
          <w:b/>
          <w:bCs/>
          <w:sz w:val="22"/>
        </w:rPr>
        <w:t>,</w:t>
      </w:r>
      <w:r w:rsidR="00C81563" w:rsidRPr="000D16CD">
        <w:rPr>
          <w:rFonts w:ascii="Arial" w:hAnsi="Arial" w:cs="Arial"/>
          <w:b/>
          <w:bCs/>
          <w:sz w:val="22"/>
        </w:rPr>
        <w:t xml:space="preserve"> and a</w:t>
      </w:r>
      <w:r w:rsidRPr="000D16CD">
        <w:rPr>
          <w:rFonts w:ascii="Arial" w:hAnsi="Arial" w:cs="Arial"/>
          <w:b/>
          <w:bCs/>
          <w:sz w:val="22"/>
        </w:rPr>
        <w:t>llow</w:t>
      </w:r>
      <w:r w:rsidR="00C81563" w:rsidRPr="000D16CD">
        <w:rPr>
          <w:rFonts w:ascii="Arial" w:hAnsi="Arial" w:cs="Arial"/>
          <w:b/>
          <w:bCs/>
          <w:sz w:val="22"/>
        </w:rPr>
        <w:t xml:space="preserve">ed </w:t>
      </w:r>
      <w:r w:rsidRPr="000D16CD">
        <w:rPr>
          <w:rFonts w:ascii="Arial" w:hAnsi="Arial" w:cs="Arial"/>
          <w:b/>
          <w:bCs/>
          <w:sz w:val="22"/>
        </w:rPr>
        <w:t>to thoroughly dry</w:t>
      </w:r>
      <w:r>
        <w:rPr>
          <w:rFonts w:ascii="Arial" w:hAnsi="Arial" w:cs="Arial"/>
          <w:sz w:val="22"/>
        </w:rPr>
        <w:t xml:space="preserve"> before coating.</w:t>
      </w:r>
      <w:r w:rsidR="00C81563">
        <w:rPr>
          <w:rFonts w:ascii="Arial" w:hAnsi="Arial" w:cs="Arial"/>
          <w:sz w:val="22"/>
        </w:rPr>
        <w:t xml:space="preserve"> </w:t>
      </w:r>
    </w:p>
    <w:p w14:paraId="468FCBFA" w14:textId="6FBD6A90" w:rsidR="0027244C" w:rsidRDefault="00BB00F3" w:rsidP="00BB00F3">
      <w:pPr>
        <w:autoSpaceDE w:val="0"/>
        <w:autoSpaceDN w:val="0"/>
        <w:adjustRightInd w:val="0"/>
        <w:spacing w:after="0"/>
        <w:rPr>
          <w:rFonts w:ascii="Arial" w:hAnsi="Arial" w:cs="Arial"/>
          <w:sz w:val="22"/>
        </w:rPr>
      </w:pPr>
      <w:r>
        <w:rPr>
          <w:rFonts w:ascii="Arial" w:hAnsi="Arial" w:cs="Arial"/>
          <w:sz w:val="22"/>
        </w:rPr>
        <w:t>1</w:t>
      </w:r>
      <w:r w:rsidR="0027244C">
        <w:rPr>
          <w:rFonts w:ascii="Arial" w:hAnsi="Arial" w:cs="Arial"/>
          <w:sz w:val="22"/>
        </w:rPr>
        <w:t>2</w:t>
      </w:r>
      <w:r>
        <w:rPr>
          <w:rFonts w:ascii="Arial" w:hAnsi="Arial" w:cs="Arial"/>
          <w:sz w:val="22"/>
        </w:rPr>
        <w:t xml:space="preserve">. </w:t>
      </w:r>
      <w:r w:rsidR="0027244C">
        <w:rPr>
          <w:rFonts w:ascii="Arial" w:hAnsi="Arial" w:cs="Arial"/>
          <w:sz w:val="22"/>
        </w:rPr>
        <w:t>Maintain a "wet" edge during Aquaforce application.</w:t>
      </w:r>
    </w:p>
    <w:p w14:paraId="004C145B" w14:textId="3EDF7784" w:rsidR="0027244C" w:rsidRDefault="00BB00F3" w:rsidP="0027244C">
      <w:pPr>
        <w:autoSpaceDE w:val="0"/>
        <w:autoSpaceDN w:val="0"/>
        <w:adjustRightInd w:val="0"/>
        <w:spacing w:after="0"/>
        <w:rPr>
          <w:rFonts w:ascii="Arial" w:hAnsi="Arial" w:cs="Arial"/>
          <w:sz w:val="22"/>
        </w:rPr>
      </w:pPr>
      <w:r>
        <w:rPr>
          <w:rFonts w:ascii="Arial" w:hAnsi="Arial" w:cs="Arial"/>
          <w:sz w:val="22"/>
        </w:rPr>
        <w:t>1</w:t>
      </w:r>
      <w:r w:rsidR="0027244C">
        <w:rPr>
          <w:rFonts w:ascii="Arial" w:hAnsi="Arial" w:cs="Arial"/>
          <w:sz w:val="22"/>
        </w:rPr>
        <w:t>3</w:t>
      </w:r>
      <w:r>
        <w:rPr>
          <w:rFonts w:ascii="Arial" w:hAnsi="Arial" w:cs="Arial"/>
          <w:sz w:val="22"/>
        </w:rPr>
        <w:t xml:space="preserve">. </w:t>
      </w:r>
      <w:r w:rsidR="0027244C">
        <w:rPr>
          <w:rFonts w:ascii="Arial" w:hAnsi="Arial" w:cs="Arial"/>
          <w:sz w:val="22"/>
        </w:rPr>
        <w:t>Do not create puddles or heavy lap ridgelines. Should they occur, work out immediately.</w:t>
      </w:r>
    </w:p>
    <w:p w14:paraId="134C2E1A" w14:textId="6A57B657" w:rsidR="00BB00F3" w:rsidRPr="00C81563" w:rsidRDefault="00BB00F3" w:rsidP="00BB00F3">
      <w:pPr>
        <w:autoSpaceDE w:val="0"/>
        <w:autoSpaceDN w:val="0"/>
        <w:adjustRightInd w:val="0"/>
        <w:spacing w:after="0"/>
        <w:rPr>
          <w:rFonts w:ascii="Arial" w:hAnsi="Arial" w:cs="Arial"/>
          <w:sz w:val="22"/>
        </w:rPr>
      </w:pPr>
      <w:r>
        <w:rPr>
          <w:rFonts w:ascii="Arial" w:hAnsi="Arial" w:cs="Arial"/>
          <w:sz w:val="22"/>
        </w:rPr>
        <w:t>1</w:t>
      </w:r>
      <w:r w:rsidR="0027244C">
        <w:rPr>
          <w:rFonts w:ascii="Arial" w:hAnsi="Arial" w:cs="Arial"/>
          <w:sz w:val="22"/>
        </w:rPr>
        <w:t>4</w:t>
      </w:r>
      <w:r>
        <w:rPr>
          <w:rFonts w:ascii="Arial" w:hAnsi="Arial" w:cs="Arial"/>
          <w:sz w:val="22"/>
        </w:rPr>
        <w:t xml:space="preserve">. </w:t>
      </w:r>
      <w:r w:rsidR="00C81563">
        <w:rPr>
          <w:rFonts w:ascii="Arial" w:hAnsi="Arial" w:cs="Arial"/>
          <w:sz w:val="22"/>
        </w:rPr>
        <w:t>The average coverage rate when applying 2 coats is approximately 800 ft</w:t>
      </w:r>
      <w:r w:rsidR="00C81563">
        <w:rPr>
          <w:rFonts w:ascii="Arial" w:hAnsi="Arial" w:cs="Arial"/>
          <w:sz w:val="22"/>
          <w:vertAlign w:val="superscript"/>
        </w:rPr>
        <w:t>2</w:t>
      </w:r>
      <w:r w:rsidR="00C81563">
        <w:rPr>
          <w:rFonts w:ascii="Arial" w:hAnsi="Arial" w:cs="Arial"/>
          <w:sz w:val="22"/>
        </w:rPr>
        <w:t xml:space="preserve"> per gallon.</w:t>
      </w:r>
    </w:p>
    <w:p w14:paraId="6C914AF3" w14:textId="5E92D49B" w:rsidR="00BB00F3" w:rsidRDefault="00BB00F3" w:rsidP="00BB00F3">
      <w:pPr>
        <w:autoSpaceDE w:val="0"/>
        <w:autoSpaceDN w:val="0"/>
        <w:adjustRightInd w:val="0"/>
        <w:spacing w:after="0"/>
        <w:rPr>
          <w:rFonts w:ascii="Arial" w:hAnsi="Arial" w:cs="Arial"/>
          <w:sz w:val="22"/>
        </w:rPr>
      </w:pPr>
      <w:r>
        <w:rPr>
          <w:rFonts w:ascii="Arial" w:hAnsi="Arial" w:cs="Arial"/>
          <w:sz w:val="22"/>
        </w:rPr>
        <w:t>1</w:t>
      </w:r>
      <w:r w:rsidR="0027244C">
        <w:rPr>
          <w:rFonts w:ascii="Arial" w:hAnsi="Arial" w:cs="Arial"/>
          <w:sz w:val="22"/>
        </w:rPr>
        <w:t>5</w:t>
      </w:r>
      <w:r>
        <w:rPr>
          <w:rFonts w:ascii="Arial" w:hAnsi="Arial" w:cs="Arial"/>
          <w:sz w:val="22"/>
        </w:rPr>
        <w:t xml:space="preserve">. </w:t>
      </w:r>
      <w:r w:rsidR="0027244C">
        <w:rPr>
          <w:rFonts w:ascii="Arial" w:hAnsi="Arial" w:cs="Arial"/>
          <w:sz w:val="22"/>
        </w:rPr>
        <w:t>Use lightweight T-bar</w:t>
      </w:r>
      <w:r w:rsidR="00C81563">
        <w:rPr>
          <w:rFonts w:ascii="Arial" w:hAnsi="Arial" w:cs="Arial"/>
          <w:sz w:val="22"/>
        </w:rPr>
        <w:t xml:space="preserve">s only </w:t>
      </w:r>
      <w:r w:rsidR="0027244C">
        <w:rPr>
          <w:rFonts w:ascii="Arial" w:hAnsi="Arial" w:cs="Arial"/>
          <w:sz w:val="22"/>
        </w:rPr>
        <w:t>and do not apply pressure during Aquaforce application.</w:t>
      </w:r>
    </w:p>
    <w:p w14:paraId="1CF52C43" w14:textId="4DBC2B16" w:rsidR="00BB00F3" w:rsidRDefault="00BB00F3" w:rsidP="00BB00F3">
      <w:pPr>
        <w:autoSpaceDE w:val="0"/>
        <w:autoSpaceDN w:val="0"/>
        <w:adjustRightInd w:val="0"/>
        <w:spacing w:after="0"/>
        <w:rPr>
          <w:rFonts w:ascii="Arial" w:hAnsi="Arial" w:cs="Arial"/>
          <w:sz w:val="22"/>
        </w:rPr>
      </w:pPr>
      <w:r>
        <w:rPr>
          <w:rFonts w:ascii="Arial" w:hAnsi="Arial" w:cs="Arial"/>
          <w:sz w:val="22"/>
        </w:rPr>
        <w:t>1</w:t>
      </w:r>
      <w:r w:rsidR="0027244C">
        <w:rPr>
          <w:rFonts w:ascii="Arial" w:hAnsi="Arial" w:cs="Arial"/>
          <w:sz w:val="22"/>
        </w:rPr>
        <w:t>6</w:t>
      </w:r>
      <w:r>
        <w:rPr>
          <w:rFonts w:ascii="Arial" w:hAnsi="Arial" w:cs="Arial"/>
          <w:sz w:val="22"/>
        </w:rPr>
        <w:t xml:space="preserve">. Do not </w:t>
      </w:r>
      <w:proofErr w:type="gramStart"/>
      <w:r>
        <w:rPr>
          <w:rFonts w:ascii="Arial" w:hAnsi="Arial" w:cs="Arial"/>
          <w:sz w:val="22"/>
        </w:rPr>
        <w:t>close</w:t>
      </w:r>
      <w:r w:rsidR="0027244C">
        <w:rPr>
          <w:rFonts w:ascii="Arial" w:hAnsi="Arial" w:cs="Arial"/>
          <w:sz w:val="22"/>
        </w:rPr>
        <w:t xml:space="preserve"> up</w:t>
      </w:r>
      <w:proofErr w:type="gramEnd"/>
      <w:r>
        <w:rPr>
          <w:rFonts w:ascii="Arial" w:hAnsi="Arial" w:cs="Arial"/>
          <w:sz w:val="22"/>
        </w:rPr>
        <w:t xml:space="preserve"> the area where the floor is being coated.</w:t>
      </w:r>
    </w:p>
    <w:p w14:paraId="4D5C10B4" w14:textId="2582467B" w:rsidR="00334580" w:rsidRDefault="00BB00F3" w:rsidP="00BB00F3">
      <w:pPr>
        <w:autoSpaceDE w:val="0"/>
        <w:autoSpaceDN w:val="0"/>
        <w:adjustRightInd w:val="0"/>
        <w:spacing w:after="0"/>
        <w:rPr>
          <w:rFonts w:ascii="Arial" w:hAnsi="Arial" w:cs="Arial"/>
          <w:sz w:val="22"/>
        </w:rPr>
      </w:pPr>
      <w:r>
        <w:rPr>
          <w:rFonts w:ascii="Arial" w:hAnsi="Arial" w:cs="Arial"/>
          <w:sz w:val="22"/>
        </w:rPr>
        <w:t>1</w:t>
      </w:r>
      <w:r w:rsidR="0027244C">
        <w:rPr>
          <w:rFonts w:ascii="Arial" w:hAnsi="Arial" w:cs="Arial"/>
          <w:sz w:val="22"/>
        </w:rPr>
        <w:t>7</w:t>
      </w:r>
      <w:r>
        <w:rPr>
          <w:rFonts w:ascii="Arial" w:hAnsi="Arial" w:cs="Arial"/>
          <w:sz w:val="22"/>
        </w:rPr>
        <w:t xml:space="preserve">. </w:t>
      </w:r>
      <w:r w:rsidR="001D32E5">
        <w:rPr>
          <w:rFonts w:ascii="Arial" w:hAnsi="Arial" w:cs="Arial"/>
          <w:sz w:val="22"/>
        </w:rPr>
        <w:t>To ensure proper film formation and decrease dry times</w:t>
      </w:r>
      <w:r w:rsidR="00334580">
        <w:rPr>
          <w:rFonts w:ascii="Arial" w:hAnsi="Arial" w:cs="Arial"/>
          <w:sz w:val="22"/>
        </w:rPr>
        <w:t>:</w:t>
      </w:r>
      <w:r w:rsidR="001D32E5">
        <w:rPr>
          <w:rFonts w:ascii="Arial" w:hAnsi="Arial" w:cs="Arial"/>
          <w:sz w:val="22"/>
        </w:rPr>
        <w:t xml:space="preserve"> DO aim clean, dust</w:t>
      </w:r>
      <w:r w:rsidR="00334580">
        <w:rPr>
          <w:rFonts w:ascii="Arial" w:hAnsi="Arial" w:cs="Arial"/>
          <w:sz w:val="22"/>
        </w:rPr>
        <w:t>-</w:t>
      </w:r>
      <w:r w:rsidR="001D32E5">
        <w:rPr>
          <w:rFonts w:ascii="Arial" w:hAnsi="Arial" w:cs="Arial"/>
          <w:sz w:val="22"/>
        </w:rPr>
        <w:t xml:space="preserve">free fans </w:t>
      </w:r>
    </w:p>
    <w:p w14:paraId="11C6E1F0" w14:textId="77777777" w:rsidR="00334580" w:rsidRDefault="00334580" w:rsidP="00BB00F3">
      <w:pPr>
        <w:autoSpaceDE w:val="0"/>
        <w:autoSpaceDN w:val="0"/>
        <w:adjustRightInd w:val="0"/>
        <w:spacing w:after="0"/>
        <w:rPr>
          <w:rFonts w:ascii="Arial" w:hAnsi="Arial" w:cs="Arial"/>
          <w:sz w:val="22"/>
        </w:rPr>
      </w:pPr>
      <w:r>
        <w:rPr>
          <w:rFonts w:ascii="Arial" w:hAnsi="Arial" w:cs="Arial"/>
          <w:sz w:val="22"/>
        </w:rPr>
        <w:t xml:space="preserve">      </w:t>
      </w:r>
      <w:r w:rsidR="001D32E5">
        <w:rPr>
          <w:rFonts w:ascii="Arial" w:hAnsi="Arial" w:cs="Arial"/>
          <w:sz w:val="22"/>
        </w:rPr>
        <w:t xml:space="preserve">above the floor to provide ambient air circulation. </w:t>
      </w:r>
      <w:r w:rsidR="00BB00F3">
        <w:rPr>
          <w:rFonts w:ascii="Arial" w:hAnsi="Arial" w:cs="Arial"/>
          <w:sz w:val="22"/>
        </w:rPr>
        <w:t>D</w:t>
      </w:r>
      <w:r w:rsidR="001F1E1B">
        <w:rPr>
          <w:rFonts w:ascii="Arial" w:hAnsi="Arial" w:cs="Arial"/>
          <w:sz w:val="22"/>
        </w:rPr>
        <w:t>O</w:t>
      </w:r>
      <w:r w:rsidR="00BB00F3">
        <w:rPr>
          <w:rFonts w:ascii="Arial" w:hAnsi="Arial" w:cs="Arial"/>
          <w:sz w:val="22"/>
        </w:rPr>
        <w:t xml:space="preserve"> </w:t>
      </w:r>
      <w:r w:rsidR="001F1E1B">
        <w:rPr>
          <w:rFonts w:ascii="Arial" w:hAnsi="Arial" w:cs="Arial"/>
          <w:sz w:val="22"/>
        </w:rPr>
        <w:t>NOT</w:t>
      </w:r>
      <w:r w:rsidR="00BB00F3">
        <w:rPr>
          <w:rFonts w:ascii="Arial" w:hAnsi="Arial" w:cs="Arial"/>
          <w:sz w:val="22"/>
        </w:rPr>
        <w:t xml:space="preserve"> </w:t>
      </w:r>
      <w:r w:rsidR="001F1E1B">
        <w:rPr>
          <w:rFonts w:ascii="Arial" w:hAnsi="Arial" w:cs="Arial"/>
          <w:sz w:val="22"/>
        </w:rPr>
        <w:t xml:space="preserve">run </w:t>
      </w:r>
      <w:r w:rsidR="00BB00F3">
        <w:rPr>
          <w:rFonts w:ascii="Arial" w:hAnsi="Arial" w:cs="Arial"/>
          <w:sz w:val="22"/>
        </w:rPr>
        <w:t xml:space="preserve">fans directly on </w:t>
      </w:r>
      <w:proofErr w:type="gramStart"/>
      <w:r w:rsidR="001D32E5">
        <w:rPr>
          <w:rFonts w:ascii="Arial" w:hAnsi="Arial" w:cs="Arial"/>
          <w:sz w:val="22"/>
        </w:rPr>
        <w:t>drying</w:t>
      </w:r>
      <w:proofErr w:type="gramEnd"/>
      <w:r w:rsidR="001D32E5">
        <w:rPr>
          <w:rFonts w:ascii="Arial" w:hAnsi="Arial" w:cs="Arial"/>
          <w:sz w:val="22"/>
        </w:rPr>
        <w:t xml:space="preserve"> </w:t>
      </w:r>
    </w:p>
    <w:p w14:paraId="769EB850" w14:textId="75AFF38E" w:rsidR="001D32E5" w:rsidRDefault="00334580" w:rsidP="00BB00F3">
      <w:pPr>
        <w:autoSpaceDE w:val="0"/>
        <w:autoSpaceDN w:val="0"/>
        <w:adjustRightInd w:val="0"/>
        <w:spacing w:after="0"/>
        <w:rPr>
          <w:rFonts w:ascii="Arial" w:hAnsi="Arial" w:cs="Arial"/>
          <w:sz w:val="22"/>
        </w:rPr>
      </w:pPr>
      <w:r>
        <w:rPr>
          <w:rFonts w:ascii="Arial" w:hAnsi="Arial" w:cs="Arial"/>
          <w:sz w:val="22"/>
        </w:rPr>
        <w:t xml:space="preserve">      </w:t>
      </w:r>
      <w:r w:rsidR="001D32E5">
        <w:rPr>
          <w:rFonts w:ascii="Arial" w:hAnsi="Arial" w:cs="Arial"/>
          <w:sz w:val="22"/>
        </w:rPr>
        <w:t>coating.</w:t>
      </w:r>
    </w:p>
    <w:p w14:paraId="68666B55" w14:textId="5322D5B2" w:rsidR="00BB00F3" w:rsidRDefault="00BB00F3" w:rsidP="00BB00F3">
      <w:pPr>
        <w:autoSpaceDE w:val="0"/>
        <w:autoSpaceDN w:val="0"/>
        <w:adjustRightInd w:val="0"/>
        <w:spacing w:after="0"/>
        <w:rPr>
          <w:rFonts w:ascii="Arial" w:hAnsi="Arial" w:cs="Arial"/>
          <w:sz w:val="22"/>
        </w:rPr>
      </w:pPr>
      <w:r>
        <w:rPr>
          <w:rFonts w:ascii="Arial" w:hAnsi="Arial" w:cs="Arial"/>
          <w:sz w:val="22"/>
        </w:rPr>
        <w:t>1</w:t>
      </w:r>
      <w:r w:rsidR="0027244C">
        <w:rPr>
          <w:rFonts w:ascii="Arial" w:hAnsi="Arial" w:cs="Arial"/>
          <w:sz w:val="22"/>
        </w:rPr>
        <w:t>8</w:t>
      </w:r>
      <w:r>
        <w:rPr>
          <w:rFonts w:ascii="Arial" w:hAnsi="Arial" w:cs="Arial"/>
          <w:sz w:val="22"/>
        </w:rPr>
        <w:t>. Do not use tape as court lines.</w:t>
      </w:r>
    </w:p>
    <w:p w14:paraId="3C3084B4" w14:textId="3FC3487C" w:rsidR="00BB00F3" w:rsidRDefault="00BB00F3" w:rsidP="00BB00F3">
      <w:pPr>
        <w:autoSpaceDE w:val="0"/>
        <w:autoSpaceDN w:val="0"/>
        <w:adjustRightInd w:val="0"/>
        <w:spacing w:after="0"/>
        <w:rPr>
          <w:rFonts w:ascii="Arial" w:hAnsi="Arial" w:cs="Arial"/>
          <w:sz w:val="22"/>
        </w:rPr>
      </w:pPr>
      <w:r>
        <w:rPr>
          <w:rFonts w:ascii="Arial" w:hAnsi="Arial" w:cs="Arial"/>
          <w:sz w:val="22"/>
        </w:rPr>
        <w:t>1</w:t>
      </w:r>
      <w:r w:rsidR="0027244C">
        <w:rPr>
          <w:rFonts w:ascii="Arial" w:hAnsi="Arial" w:cs="Arial"/>
          <w:sz w:val="22"/>
        </w:rPr>
        <w:t>9</w:t>
      </w:r>
      <w:r>
        <w:rPr>
          <w:rFonts w:ascii="Arial" w:hAnsi="Arial" w:cs="Arial"/>
          <w:sz w:val="22"/>
        </w:rPr>
        <w:t xml:space="preserve">. </w:t>
      </w:r>
      <w:r w:rsidRPr="00735785">
        <w:rPr>
          <w:rFonts w:ascii="Arial" w:hAnsi="Arial" w:cs="Arial"/>
          <w:sz w:val="22"/>
          <w:u w:val="single"/>
        </w:rPr>
        <w:t>Dry times vary depending on temperature and humidity at the time of application.</w:t>
      </w:r>
    </w:p>
    <w:p w14:paraId="2C5FCBA7" w14:textId="14D54EE2" w:rsidR="00BB00F3" w:rsidRPr="00735785" w:rsidRDefault="0027244C" w:rsidP="00BB00F3">
      <w:pPr>
        <w:autoSpaceDE w:val="0"/>
        <w:autoSpaceDN w:val="0"/>
        <w:adjustRightInd w:val="0"/>
        <w:spacing w:after="0"/>
        <w:rPr>
          <w:rFonts w:ascii="Arial" w:hAnsi="Arial" w:cs="Arial"/>
          <w:b/>
          <w:bCs/>
          <w:sz w:val="22"/>
          <w:u w:val="single"/>
        </w:rPr>
      </w:pPr>
      <w:r w:rsidRPr="0056153D">
        <w:rPr>
          <w:rFonts w:ascii="Arial" w:hAnsi="Arial" w:cs="Arial"/>
          <w:sz w:val="22"/>
        </w:rPr>
        <w:t>20</w:t>
      </w:r>
      <w:r w:rsidR="00BB00F3" w:rsidRPr="0056153D">
        <w:rPr>
          <w:rFonts w:ascii="Arial" w:hAnsi="Arial" w:cs="Arial"/>
          <w:sz w:val="22"/>
        </w:rPr>
        <w:t>.</w:t>
      </w:r>
      <w:r w:rsidR="00BB00F3">
        <w:rPr>
          <w:rFonts w:ascii="Arial" w:hAnsi="Arial" w:cs="Arial"/>
          <w:b/>
          <w:bCs/>
          <w:sz w:val="22"/>
        </w:rPr>
        <w:t xml:space="preserve"> </w:t>
      </w:r>
      <w:r w:rsidR="00BB00F3" w:rsidRPr="00735785">
        <w:rPr>
          <w:rFonts w:ascii="Arial" w:hAnsi="Arial" w:cs="Arial"/>
          <w:b/>
          <w:bCs/>
          <w:sz w:val="22"/>
          <w:u w:val="single"/>
        </w:rPr>
        <w:t xml:space="preserve">Do not apply when temperatures are below 65°F or above 90°F. Do not apply </w:t>
      </w:r>
      <w:proofErr w:type="gramStart"/>
      <w:r w:rsidR="00BB00F3" w:rsidRPr="00735785">
        <w:rPr>
          <w:rFonts w:ascii="Arial" w:hAnsi="Arial" w:cs="Arial"/>
          <w:b/>
          <w:bCs/>
          <w:sz w:val="22"/>
          <w:u w:val="single"/>
        </w:rPr>
        <w:t>when</w:t>
      </w:r>
      <w:proofErr w:type="gramEnd"/>
    </w:p>
    <w:p w14:paraId="5F945794" w14:textId="56A99DAD" w:rsidR="0066516B" w:rsidRPr="00BB6441" w:rsidRDefault="0018233D" w:rsidP="00BB00F3">
      <w:pPr>
        <w:autoSpaceDE w:val="0"/>
        <w:autoSpaceDN w:val="0"/>
        <w:adjustRightInd w:val="0"/>
        <w:spacing w:after="0"/>
        <w:rPr>
          <w:rFonts w:ascii="Arial" w:hAnsi="Arial" w:cs="Arial"/>
          <w:b/>
          <w:bCs/>
          <w:sz w:val="22"/>
        </w:rPr>
      </w:pPr>
      <w:r w:rsidRPr="0018233D">
        <w:rPr>
          <w:rFonts w:ascii="Arial" w:hAnsi="Arial" w:cs="Arial"/>
          <w:b/>
          <w:bCs/>
          <w:sz w:val="22"/>
        </w:rPr>
        <w:t xml:space="preserve">      </w:t>
      </w:r>
      <w:r w:rsidR="00BB00F3" w:rsidRPr="00735785">
        <w:rPr>
          <w:rFonts w:ascii="Arial" w:hAnsi="Arial" w:cs="Arial"/>
          <w:b/>
          <w:bCs/>
          <w:sz w:val="22"/>
          <w:u w:val="single"/>
        </w:rPr>
        <w:t>relative humidity is 80% or greater.</w:t>
      </w:r>
    </w:p>
    <w:p w14:paraId="027AA272" w14:textId="77777777" w:rsidR="0051630C" w:rsidRDefault="0051630C" w:rsidP="00BB00F3">
      <w:pPr>
        <w:autoSpaceDE w:val="0"/>
        <w:autoSpaceDN w:val="0"/>
        <w:adjustRightInd w:val="0"/>
        <w:spacing w:after="0"/>
        <w:rPr>
          <w:rFonts w:ascii="Arial" w:hAnsi="Arial" w:cs="Arial"/>
          <w:b/>
          <w:bCs/>
          <w:sz w:val="28"/>
          <w:szCs w:val="28"/>
        </w:rPr>
      </w:pPr>
    </w:p>
    <w:p w14:paraId="195DF0C0" w14:textId="0C9231FC" w:rsidR="00BB00F3" w:rsidRDefault="00BB00F3" w:rsidP="00BB00F3">
      <w:pPr>
        <w:autoSpaceDE w:val="0"/>
        <w:autoSpaceDN w:val="0"/>
        <w:adjustRightInd w:val="0"/>
        <w:spacing w:after="0"/>
        <w:rPr>
          <w:rFonts w:ascii="Arial" w:hAnsi="Arial" w:cs="Arial"/>
          <w:b/>
          <w:bCs/>
          <w:sz w:val="28"/>
          <w:szCs w:val="28"/>
        </w:rPr>
      </w:pPr>
      <w:r>
        <w:rPr>
          <w:rFonts w:ascii="Arial" w:hAnsi="Arial" w:cs="Arial"/>
          <w:b/>
          <w:bCs/>
          <w:sz w:val="28"/>
          <w:szCs w:val="28"/>
        </w:rPr>
        <w:t>DIRECTIONS FOR USE</w:t>
      </w:r>
    </w:p>
    <w:p w14:paraId="0DEEE5BA" w14:textId="77777777" w:rsidR="00C81563" w:rsidRDefault="00C81563" w:rsidP="00BB00F3">
      <w:pPr>
        <w:autoSpaceDE w:val="0"/>
        <w:autoSpaceDN w:val="0"/>
        <w:adjustRightInd w:val="0"/>
        <w:spacing w:after="0"/>
        <w:rPr>
          <w:rFonts w:ascii="Arial" w:hAnsi="Arial" w:cs="Arial"/>
          <w:b/>
          <w:bCs/>
          <w:sz w:val="22"/>
        </w:rPr>
      </w:pPr>
    </w:p>
    <w:p w14:paraId="43E9B3B7" w14:textId="401F5AE5" w:rsidR="00BB00F3" w:rsidRDefault="00BB00F3" w:rsidP="00BB00F3">
      <w:pPr>
        <w:autoSpaceDE w:val="0"/>
        <w:autoSpaceDN w:val="0"/>
        <w:adjustRightInd w:val="0"/>
        <w:spacing w:after="0"/>
        <w:rPr>
          <w:rFonts w:ascii="Arial" w:hAnsi="Arial" w:cs="Arial"/>
          <w:b/>
          <w:bCs/>
          <w:sz w:val="22"/>
        </w:rPr>
      </w:pPr>
      <w:r>
        <w:rPr>
          <w:rFonts w:ascii="Arial" w:hAnsi="Arial" w:cs="Arial"/>
          <w:b/>
          <w:bCs/>
          <w:sz w:val="22"/>
        </w:rPr>
        <w:t>IMPORTANT NOTES:</w:t>
      </w:r>
    </w:p>
    <w:p w14:paraId="4ECA71BC" w14:textId="15C29C6A" w:rsidR="00380C5D" w:rsidRDefault="00380C5D" w:rsidP="00380C5D">
      <w:pPr>
        <w:autoSpaceDE w:val="0"/>
        <w:autoSpaceDN w:val="0"/>
        <w:adjustRightInd w:val="0"/>
        <w:spacing w:after="0"/>
        <w:rPr>
          <w:rFonts w:ascii="Arial" w:hAnsi="Arial" w:cs="Arial"/>
          <w:sz w:val="22"/>
        </w:rPr>
      </w:pPr>
      <w:r w:rsidRPr="00380C5D">
        <w:rPr>
          <w:rFonts w:ascii="Arial" w:hAnsi="Arial" w:cs="Arial"/>
          <w:sz w:val="22"/>
        </w:rPr>
        <w:t xml:space="preserve">Some individuals may be sensitive to ingredients in this product. Before use, read product label and Safety Data Sheet. If questions remain, consult your employer or a physician. Wet floors may be slippery. Prevent pedestrian traffic with signs or barricades. </w:t>
      </w:r>
      <w:r w:rsidR="00723453">
        <w:rPr>
          <w:rFonts w:ascii="Arial" w:hAnsi="Arial" w:cs="Arial"/>
          <w:sz w:val="22"/>
        </w:rPr>
        <w:t>The primary intended use of this product is screening and recoating previously finished wood floors. New or freshly sanded wood floors must be professionally painted and sealed before applying Aquaforce.</w:t>
      </w:r>
    </w:p>
    <w:p w14:paraId="77A055A2" w14:textId="50BF1D0E" w:rsidR="00BB00F3" w:rsidRPr="00380C5D" w:rsidRDefault="00BB00F3" w:rsidP="00380C5D">
      <w:pPr>
        <w:autoSpaceDE w:val="0"/>
        <w:autoSpaceDN w:val="0"/>
        <w:adjustRightInd w:val="0"/>
        <w:spacing w:after="0"/>
        <w:rPr>
          <w:rFonts w:ascii="Arial" w:hAnsi="Arial" w:cs="Arial"/>
          <w:b/>
          <w:bCs/>
          <w:sz w:val="22"/>
        </w:rPr>
      </w:pPr>
      <w:r w:rsidRPr="00380C5D">
        <w:rPr>
          <w:rFonts w:ascii="Arial" w:hAnsi="Arial" w:cs="Arial"/>
          <w:b/>
          <w:bCs/>
          <w:sz w:val="22"/>
        </w:rPr>
        <w:t>Use product as supplied.</w:t>
      </w:r>
    </w:p>
    <w:p w14:paraId="5D02261B" w14:textId="48F04420" w:rsidR="00BB00F3" w:rsidRDefault="00BB00F3" w:rsidP="00BB00F3">
      <w:pPr>
        <w:autoSpaceDE w:val="0"/>
        <w:autoSpaceDN w:val="0"/>
        <w:adjustRightInd w:val="0"/>
        <w:spacing w:after="0"/>
        <w:rPr>
          <w:rFonts w:ascii="Arial" w:hAnsi="Arial" w:cs="Arial"/>
          <w:b/>
          <w:bCs/>
          <w:sz w:val="22"/>
        </w:rPr>
      </w:pPr>
      <w:r>
        <w:rPr>
          <w:rFonts w:ascii="Arial" w:hAnsi="Arial" w:cs="Arial"/>
          <w:b/>
          <w:bCs/>
          <w:sz w:val="22"/>
        </w:rPr>
        <w:t xml:space="preserve">Do not </w:t>
      </w:r>
      <w:r w:rsidR="00380C5D">
        <w:rPr>
          <w:rFonts w:ascii="Arial" w:hAnsi="Arial" w:cs="Arial"/>
          <w:b/>
          <w:bCs/>
          <w:sz w:val="22"/>
        </w:rPr>
        <w:t>dilute</w:t>
      </w:r>
      <w:r>
        <w:rPr>
          <w:rFonts w:ascii="Arial" w:hAnsi="Arial" w:cs="Arial"/>
          <w:b/>
          <w:bCs/>
          <w:sz w:val="22"/>
        </w:rPr>
        <w:t xml:space="preserve"> product.</w:t>
      </w:r>
    </w:p>
    <w:p w14:paraId="367CB632" w14:textId="77777777" w:rsidR="00BB00F3" w:rsidRDefault="00BB00F3" w:rsidP="00BB00F3">
      <w:pPr>
        <w:autoSpaceDE w:val="0"/>
        <w:autoSpaceDN w:val="0"/>
        <w:adjustRightInd w:val="0"/>
        <w:spacing w:after="0"/>
        <w:rPr>
          <w:rFonts w:ascii="Arial" w:hAnsi="Arial" w:cs="Arial"/>
          <w:b/>
          <w:bCs/>
          <w:sz w:val="22"/>
        </w:rPr>
      </w:pPr>
      <w:r>
        <w:rPr>
          <w:rFonts w:ascii="Arial" w:hAnsi="Arial" w:cs="Arial"/>
          <w:b/>
          <w:bCs/>
          <w:sz w:val="22"/>
        </w:rPr>
        <w:t>Apply with a clean, designated waterborne applicator.</w:t>
      </w:r>
    </w:p>
    <w:p w14:paraId="69667494" w14:textId="77777777" w:rsidR="00BB00F3" w:rsidRDefault="00BB00F3" w:rsidP="00BB00F3">
      <w:pPr>
        <w:autoSpaceDE w:val="0"/>
        <w:autoSpaceDN w:val="0"/>
        <w:adjustRightInd w:val="0"/>
        <w:spacing w:after="0"/>
        <w:rPr>
          <w:rFonts w:ascii="Arial" w:hAnsi="Arial" w:cs="Arial"/>
          <w:b/>
          <w:bCs/>
          <w:sz w:val="22"/>
        </w:rPr>
      </w:pPr>
      <w:r>
        <w:rPr>
          <w:rFonts w:ascii="Arial" w:hAnsi="Arial" w:cs="Arial"/>
          <w:b/>
          <w:bCs/>
          <w:sz w:val="22"/>
        </w:rPr>
        <w:t>Always provide adequate ventilation during any coating process.</w:t>
      </w:r>
    </w:p>
    <w:p w14:paraId="37F6A7DA" w14:textId="18E8CE72" w:rsidR="0066516B" w:rsidRDefault="00BB00F3" w:rsidP="00BB00F3">
      <w:pPr>
        <w:autoSpaceDE w:val="0"/>
        <w:autoSpaceDN w:val="0"/>
        <w:adjustRightInd w:val="0"/>
        <w:spacing w:after="0"/>
        <w:rPr>
          <w:rFonts w:ascii="Arial" w:hAnsi="Arial" w:cs="Arial"/>
          <w:b/>
          <w:bCs/>
          <w:sz w:val="22"/>
        </w:rPr>
      </w:pPr>
      <w:r>
        <w:rPr>
          <w:rFonts w:ascii="Arial" w:hAnsi="Arial" w:cs="Arial"/>
          <w:b/>
          <w:bCs/>
          <w:sz w:val="22"/>
        </w:rPr>
        <w:lastRenderedPageBreak/>
        <w:t xml:space="preserve">Never coat over waxes and/or </w:t>
      </w:r>
      <w:r w:rsidR="00BB607F">
        <w:rPr>
          <w:rFonts w:ascii="Arial" w:hAnsi="Arial" w:cs="Arial"/>
          <w:b/>
          <w:bCs/>
          <w:sz w:val="22"/>
        </w:rPr>
        <w:t xml:space="preserve">conventional floor </w:t>
      </w:r>
      <w:r>
        <w:rPr>
          <w:rFonts w:ascii="Arial" w:hAnsi="Arial" w:cs="Arial"/>
          <w:b/>
          <w:bCs/>
          <w:sz w:val="22"/>
        </w:rPr>
        <w:t>polishes</w:t>
      </w:r>
      <w:r w:rsidR="00380C5D">
        <w:rPr>
          <w:rFonts w:ascii="Arial" w:hAnsi="Arial" w:cs="Arial"/>
          <w:b/>
          <w:bCs/>
          <w:sz w:val="22"/>
        </w:rPr>
        <w:t>.</w:t>
      </w:r>
    </w:p>
    <w:p w14:paraId="31B891D4" w14:textId="77777777" w:rsidR="00380C5D" w:rsidRDefault="00380C5D" w:rsidP="00BB00F3">
      <w:pPr>
        <w:autoSpaceDE w:val="0"/>
        <w:autoSpaceDN w:val="0"/>
        <w:adjustRightInd w:val="0"/>
        <w:spacing w:after="0"/>
        <w:rPr>
          <w:rFonts w:ascii="Arial" w:hAnsi="Arial" w:cs="Arial"/>
          <w:b/>
          <w:bCs/>
          <w:sz w:val="22"/>
        </w:rPr>
      </w:pPr>
    </w:p>
    <w:p w14:paraId="1CEB14BD" w14:textId="477A165C" w:rsidR="00BB00F3" w:rsidRDefault="00BB00F3" w:rsidP="00BB00F3">
      <w:pPr>
        <w:autoSpaceDE w:val="0"/>
        <w:autoSpaceDN w:val="0"/>
        <w:adjustRightInd w:val="0"/>
        <w:spacing w:after="0"/>
        <w:rPr>
          <w:rFonts w:ascii="Arial" w:hAnsi="Arial" w:cs="Arial"/>
          <w:b/>
          <w:bCs/>
          <w:sz w:val="22"/>
        </w:rPr>
      </w:pPr>
      <w:r>
        <w:rPr>
          <w:rFonts w:ascii="Arial" w:hAnsi="Arial" w:cs="Arial"/>
          <w:b/>
          <w:bCs/>
          <w:sz w:val="22"/>
        </w:rPr>
        <w:t>Application Equipment</w:t>
      </w:r>
    </w:p>
    <w:p w14:paraId="2EB026E0" w14:textId="3ACC6F68" w:rsidR="00BB00F3" w:rsidRDefault="00723453" w:rsidP="00BB00F3">
      <w:pPr>
        <w:autoSpaceDE w:val="0"/>
        <w:autoSpaceDN w:val="0"/>
        <w:adjustRightInd w:val="0"/>
        <w:spacing w:after="0"/>
        <w:rPr>
          <w:rFonts w:ascii="Arial" w:hAnsi="Arial" w:cs="Arial"/>
          <w:sz w:val="22"/>
        </w:rPr>
      </w:pPr>
      <w:r>
        <w:rPr>
          <w:rFonts w:ascii="Arial" w:hAnsi="Arial" w:cs="Arial"/>
          <w:sz w:val="22"/>
        </w:rPr>
        <w:t>Application of Aquaforce</w:t>
      </w:r>
      <w:r w:rsidR="00125A7A">
        <w:rPr>
          <w:rFonts w:ascii="Arial" w:hAnsi="Arial" w:cs="Arial"/>
          <w:sz w:val="22"/>
        </w:rPr>
        <w:t xml:space="preserve"> is simple – use light weight</w:t>
      </w:r>
      <w:r w:rsidR="001D32E5">
        <w:rPr>
          <w:rFonts w:ascii="Arial" w:hAnsi="Arial" w:cs="Arial"/>
          <w:sz w:val="22"/>
        </w:rPr>
        <w:t>ed</w:t>
      </w:r>
      <w:r w:rsidR="00125A7A">
        <w:rPr>
          <w:rFonts w:ascii="Arial" w:hAnsi="Arial" w:cs="Arial"/>
          <w:sz w:val="22"/>
        </w:rPr>
        <w:t xml:space="preserve"> T-bars</w:t>
      </w:r>
      <w:r w:rsidR="00380C5D">
        <w:rPr>
          <w:rFonts w:ascii="Arial" w:hAnsi="Arial" w:cs="Arial"/>
          <w:sz w:val="22"/>
        </w:rPr>
        <w:t xml:space="preserve"> equipped</w:t>
      </w:r>
      <w:r w:rsidR="00125A7A">
        <w:rPr>
          <w:rFonts w:ascii="Arial" w:hAnsi="Arial" w:cs="Arial"/>
          <w:sz w:val="22"/>
        </w:rPr>
        <w:t xml:space="preserve"> with</w:t>
      </w:r>
      <w:r w:rsidR="00886A91">
        <w:rPr>
          <w:rFonts w:ascii="Arial" w:hAnsi="Arial" w:cs="Arial"/>
          <w:sz w:val="22"/>
        </w:rPr>
        <w:t xml:space="preserve"> a</w:t>
      </w:r>
      <w:r w:rsidR="00BB00F3">
        <w:rPr>
          <w:rFonts w:ascii="Arial" w:hAnsi="Arial" w:cs="Arial"/>
          <w:sz w:val="22"/>
        </w:rPr>
        <w:t xml:space="preserve"> </w:t>
      </w:r>
      <w:proofErr w:type="spellStart"/>
      <w:r w:rsidR="00BB00F3">
        <w:rPr>
          <w:rFonts w:ascii="Arial" w:hAnsi="Arial" w:cs="Arial"/>
          <w:sz w:val="22"/>
        </w:rPr>
        <w:t>Padco</w:t>
      </w:r>
      <w:proofErr w:type="spellEnd"/>
      <w:r w:rsidR="00BB00F3">
        <w:rPr>
          <w:rFonts w:ascii="Arial" w:hAnsi="Arial" w:cs="Arial"/>
          <w:sz w:val="22"/>
        </w:rPr>
        <w:t xml:space="preserve"> "Big Foot Floor Coater" </w:t>
      </w:r>
      <w:r w:rsidR="001D32E5">
        <w:rPr>
          <w:rFonts w:ascii="Arial" w:hAnsi="Arial" w:cs="Arial"/>
          <w:sz w:val="22"/>
        </w:rPr>
        <w:t xml:space="preserve">pad </w:t>
      </w:r>
      <w:r w:rsidR="00125A7A">
        <w:rPr>
          <w:rFonts w:ascii="Arial" w:hAnsi="Arial" w:cs="Arial"/>
          <w:sz w:val="22"/>
        </w:rPr>
        <w:t xml:space="preserve">or </w:t>
      </w:r>
      <w:r w:rsidR="001D32E5">
        <w:rPr>
          <w:rFonts w:ascii="Arial" w:hAnsi="Arial" w:cs="Arial"/>
          <w:sz w:val="22"/>
        </w:rPr>
        <w:t>equivalent</w:t>
      </w:r>
      <w:r w:rsidR="00125A7A">
        <w:rPr>
          <w:rFonts w:ascii="Arial" w:hAnsi="Arial" w:cs="Arial"/>
          <w:sz w:val="22"/>
        </w:rPr>
        <w:t xml:space="preserve">. </w:t>
      </w:r>
      <w:r w:rsidR="00380C5D">
        <w:rPr>
          <w:rFonts w:ascii="Arial" w:hAnsi="Arial" w:cs="Arial"/>
          <w:sz w:val="22"/>
        </w:rPr>
        <w:t xml:space="preserve">Do not use heavy weighted T-bars. </w:t>
      </w:r>
      <w:r w:rsidR="00BB00F3">
        <w:rPr>
          <w:rFonts w:ascii="Arial" w:hAnsi="Arial" w:cs="Arial"/>
          <w:sz w:val="22"/>
        </w:rPr>
        <w:t>Apply finish in parallel lines with the direction of the boards. Always apply thin</w:t>
      </w:r>
      <w:r w:rsidR="00125A7A">
        <w:rPr>
          <w:rFonts w:ascii="Arial" w:hAnsi="Arial" w:cs="Arial"/>
          <w:sz w:val="22"/>
        </w:rPr>
        <w:t xml:space="preserve"> </w:t>
      </w:r>
      <w:r w:rsidR="00BB00F3">
        <w:rPr>
          <w:rFonts w:ascii="Arial" w:hAnsi="Arial" w:cs="Arial"/>
          <w:sz w:val="22"/>
        </w:rPr>
        <w:t>coats</w:t>
      </w:r>
      <w:r w:rsidR="007D2959">
        <w:rPr>
          <w:rFonts w:ascii="Arial" w:hAnsi="Arial" w:cs="Arial"/>
          <w:sz w:val="22"/>
        </w:rPr>
        <w:t>. W</w:t>
      </w:r>
      <w:r w:rsidR="00BB00F3">
        <w:rPr>
          <w:rFonts w:ascii="Arial" w:hAnsi="Arial" w:cs="Arial"/>
          <w:sz w:val="22"/>
        </w:rPr>
        <w:t>ork out puddles and ridgelines.</w:t>
      </w:r>
    </w:p>
    <w:p w14:paraId="412C77AB" w14:textId="77777777" w:rsidR="00C81563" w:rsidRDefault="00C81563" w:rsidP="00BB00F3">
      <w:pPr>
        <w:autoSpaceDE w:val="0"/>
        <w:autoSpaceDN w:val="0"/>
        <w:adjustRightInd w:val="0"/>
        <w:spacing w:after="0"/>
        <w:rPr>
          <w:rFonts w:ascii="Arial" w:hAnsi="Arial" w:cs="Arial"/>
          <w:b/>
          <w:bCs/>
          <w:sz w:val="28"/>
          <w:szCs w:val="28"/>
        </w:rPr>
      </w:pPr>
    </w:p>
    <w:p w14:paraId="5D34F806" w14:textId="6A467147" w:rsidR="00723453" w:rsidRDefault="00723453" w:rsidP="00723453">
      <w:pPr>
        <w:autoSpaceDE w:val="0"/>
        <w:autoSpaceDN w:val="0"/>
        <w:adjustRightInd w:val="0"/>
        <w:spacing w:after="0"/>
        <w:rPr>
          <w:rFonts w:ascii="Arial" w:hAnsi="Arial" w:cs="Arial"/>
          <w:b/>
          <w:bCs/>
          <w:sz w:val="28"/>
          <w:szCs w:val="28"/>
        </w:rPr>
      </w:pPr>
      <w:r>
        <w:rPr>
          <w:rFonts w:ascii="Arial" w:hAnsi="Arial" w:cs="Arial"/>
          <w:b/>
          <w:bCs/>
          <w:sz w:val="28"/>
          <w:szCs w:val="28"/>
        </w:rPr>
        <w:t>Previously Finished Floors</w:t>
      </w:r>
    </w:p>
    <w:p w14:paraId="4AB9BAC6" w14:textId="523F08EF" w:rsidR="00723453" w:rsidRPr="00723453" w:rsidRDefault="00723453" w:rsidP="00BB00F3">
      <w:pPr>
        <w:autoSpaceDE w:val="0"/>
        <w:autoSpaceDN w:val="0"/>
        <w:adjustRightInd w:val="0"/>
        <w:spacing w:after="0"/>
        <w:rPr>
          <w:rFonts w:ascii="Arial" w:hAnsi="Arial" w:cs="Arial"/>
          <w:sz w:val="22"/>
        </w:rPr>
      </w:pPr>
    </w:p>
    <w:p w14:paraId="57468BD8" w14:textId="0A41BE0A" w:rsidR="00723453" w:rsidRDefault="00723453" w:rsidP="00BB00F3">
      <w:pPr>
        <w:autoSpaceDE w:val="0"/>
        <w:autoSpaceDN w:val="0"/>
        <w:adjustRightInd w:val="0"/>
        <w:spacing w:after="0"/>
        <w:rPr>
          <w:rFonts w:ascii="Arial" w:hAnsi="Arial" w:cs="Arial"/>
          <w:b/>
          <w:bCs/>
          <w:sz w:val="22"/>
        </w:rPr>
      </w:pPr>
      <w:r>
        <w:rPr>
          <w:rFonts w:ascii="Arial" w:hAnsi="Arial" w:cs="Arial"/>
          <w:b/>
          <w:bCs/>
          <w:sz w:val="22"/>
        </w:rPr>
        <w:t>Compatibility Patch Test</w:t>
      </w:r>
    </w:p>
    <w:p w14:paraId="172430A5" w14:textId="60A8B6EF" w:rsidR="00723453" w:rsidRDefault="00723453" w:rsidP="00BB00F3">
      <w:pPr>
        <w:autoSpaceDE w:val="0"/>
        <w:autoSpaceDN w:val="0"/>
        <w:adjustRightInd w:val="0"/>
        <w:spacing w:after="0"/>
        <w:rPr>
          <w:rFonts w:ascii="Arial" w:hAnsi="Arial" w:cs="Arial"/>
          <w:sz w:val="22"/>
        </w:rPr>
      </w:pPr>
      <w:r>
        <w:rPr>
          <w:rFonts w:ascii="Arial" w:hAnsi="Arial" w:cs="Arial"/>
          <w:sz w:val="22"/>
        </w:rPr>
        <w:t xml:space="preserve">Before recoating a previously finished floor, </w:t>
      </w:r>
      <w:r w:rsidR="00661B94">
        <w:rPr>
          <w:rFonts w:ascii="Arial" w:hAnsi="Arial" w:cs="Arial"/>
          <w:sz w:val="22"/>
        </w:rPr>
        <w:t xml:space="preserve">perform a small patch test in an area exposed to normal traffic to confirm </w:t>
      </w:r>
      <w:r w:rsidR="00CB3A10">
        <w:rPr>
          <w:rFonts w:ascii="Arial" w:hAnsi="Arial" w:cs="Arial"/>
          <w:sz w:val="22"/>
        </w:rPr>
        <w:t xml:space="preserve">coating </w:t>
      </w:r>
      <w:r w:rsidR="00661B94">
        <w:rPr>
          <w:rFonts w:ascii="Arial" w:hAnsi="Arial" w:cs="Arial"/>
          <w:sz w:val="22"/>
        </w:rPr>
        <w:t>compatibility</w:t>
      </w:r>
      <w:r w:rsidR="00CB3A10">
        <w:rPr>
          <w:rFonts w:ascii="Arial" w:hAnsi="Arial" w:cs="Arial"/>
          <w:sz w:val="22"/>
        </w:rPr>
        <w:t xml:space="preserve">, </w:t>
      </w:r>
      <w:r w:rsidR="00661B94">
        <w:rPr>
          <w:rFonts w:ascii="Arial" w:hAnsi="Arial" w:cs="Arial"/>
          <w:sz w:val="22"/>
        </w:rPr>
        <w:t>wear performance</w:t>
      </w:r>
      <w:r w:rsidR="00CB3A10">
        <w:rPr>
          <w:rFonts w:ascii="Arial" w:hAnsi="Arial" w:cs="Arial"/>
          <w:sz w:val="22"/>
        </w:rPr>
        <w:t>, and viability of desired screening procedure</w:t>
      </w:r>
      <w:r>
        <w:rPr>
          <w:rFonts w:ascii="Arial" w:hAnsi="Arial" w:cs="Arial"/>
          <w:sz w:val="22"/>
        </w:rPr>
        <w:t>.</w:t>
      </w:r>
      <w:r w:rsidR="00CB22DE">
        <w:rPr>
          <w:rFonts w:ascii="Arial" w:hAnsi="Arial" w:cs="Arial"/>
          <w:sz w:val="22"/>
        </w:rPr>
        <w:t xml:space="preserve"> A dry screening process is strongly recommended.</w:t>
      </w:r>
    </w:p>
    <w:p w14:paraId="292BE668" w14:textId="1432F59B" w:rsidR="00723453" w:rsidRDefault="00723453" w:rsidP="00BB00F3">
      <w:pPr>
        <w:autoSpaceDE w:val="0"/>
        <w:autoSpaceDN w:val="0"/>
        <w:adjustRightInd w:val="0"/>
        <w:spacing w:after="0"/>
        <w:rPr>
          <w:rFonts w:ascii="Arial" w:hAnsi="Arial" w:cs="Arial"/>
          <w:sz w:val="22"/>
        </w:rPr>
      </w:pPr>
    </w:p>
    <w:p w14:paraId="0204FC47" w14:textId="3CA9D4B3" w:rsidR="00723453" w:rsidRPr="003A675A" w:rsidRDefault="00723453" w:rsidP="003A675A">
      <w:pPr>
        <w:pStyle w:val="ListParagraph"/>
        <w:numPr>
          <w:ilvl w:val="0"/>
          <w:numId w:val="2"/>
        </w:numPr>
        <w:autoSpaceDE w:val="0"/>
        <w:autoSpaceDN w:val="0"/>
        <w:adjustRightInd w:val="0"/>
        <w:spacing w:after="0"/>
        <w:rPr>
          <w:rFonts w:ascii="Arial" w:hAnsi="Arial" w:cs="Arial"/>
          <w:sz w:val="22"/>
        </w:rPr>
      </w:pPr>
      <w:r w:rsidRPr="003A675A">
        <w:rPr>
          <w:rFonts w:ascii="Arial" w:hAnsi="Arial" w:cs="Arial"/>
          <w:b/>
          <w:bCs/>
          <w:sz w:val="22"/>
        </w:rPr>
        <w:t>Floor Preparation</w:t>
      </w:r>
      <w:r w:rsidR="003A675A" w:rsidRPr="003A675A">
        <w:rPr>
          <w:rFonts w:ascii="Arial" w:hAnsi="Arial" w:cs="Arial"/>
          <w:b/>
          <w:bCs/>
          <w:sz w:val="22"/>
        </w:rPr>
        <w:t>:</w:t>
      </w:r>
    </w:p>
    <w:p w14:paraId="74010A21" w14:textId="77777777" w:rsidR="008338CA" w:rsidRDefault="0056153D" w:rsidP="008338CA">
      <w:pPr>
        <w:pStyle w:val="Default"/>
        <w:ind w:left="720"/>
        <w:rPr>
          <w:rFonts w:ascii="Arial" w:hAnsi="Arial" w:cs="Arial"/>
          <w:sz w:val="22"/>
        </w:rPr>
      </w:pPr>
      <w:r w:rsidRPr="0056153D">
        <w:rPr>
          <w:rFonts w:ascii="Arial" w:hAnsi="Arial" w:cs="Arial"/>
          <w:sz w:val="22"/>
        </w:rPr>
        <w:t>1</w:t>
      </w:r>
      <w:r>
        <w:rPr>
          <w:rFonts w:ascii="Arial" w:hAnsi="Arial" w:cs="Arial"/>
          <w:sz w:val="22"/>
        </w:rPr>
        <w:t xml:space="preserve">. </w:t>
      </w:r>
      <w:r w:rsidR="00723453">
        <w:rPr>
          <w:rFonts w:ascii="Arial" w:hAnsi="Arial" w:cs="Arial"/>
          <w:sz w:val="22"/>
        </w:rPr>
        <w:t>Inspect floor.</w:t>
      </w:r>
      <w:r w:rsidR="00723453">
        <w:t xml:space="preserve"> </w:t>
      </w:r>
      <w:r w:rsidR="00723453" w:rsidRPr="00723453">
        <w:rPr>
          <w:rFonts w:ascii="Arial" w:hAnsi="Arial" w:cs="Arial"/>
          <w:sz w:val="22"/>
        </w:rPr>
        <w:t xml:space="preserve">Using a putty knife or scraper, scrape any gum or other adhered </w:t>
      </w:r>
      <w:proofErr w:type="gramStart"/>
      <w:r w:rsidR="00723453" w:rsidRPr="00723453">
        <w:rPr>
          <w:rFonts w:ascii="Arial" w:hAnsi="Arial" w:cs="Arial"/>
          <w:sz w:val="22"/>
        </w:rPr>
        <w:t>debris</w:t>
      </w:r>
      <w:proofErr w:type="gramEnd"/>
      <w:r w:rsidR="00723453" w:rsidRPr="00723453">
        <w:rPr>
          <w:rFonts w:ascii="Arial" w:hAnsi="Arial" w:cs="Arial"/>
          <w:sz w:val="22"/>
        </w:rPr>
        <w:t xml:space="preserve"> </w:t>
      </w:r>
      <w:r w:rsidR="008338CA">
        <w:rPr>
          <w:rFonts w:ascii="Arial" w:hAnsi="Arial" w:cs="Arial"/>
          <w:sz w:val="22"/>
        </w:rPr>
        <w:t xml:space="preserve"> </w:t>
      </w:r>
    </w:p>
    <w:p w14:paraId="78774090" w14:textId="34B69A67" w:rsidR="0056153D" w:rsidRDefault="008338CA" w:rsidP="008338CA">
      <w:pPr>
        <w:pStyle w:val="Default"/>
        <w:ind w:left="720"/>
        <w:rPr>
          <w:rFonts w:ascii="Arial" w:hAnsi="Arial" w:cs="Arial"/>
          <w:sz w:val="22"/>
        </w:rPr>
      </w:pPr>
      <w:r>
        <w:rPr>
          <w:rFonts w:ascii="Arial" w:hAnsi="Arial" w:cs="Arial"/>
          <w:sz w:val="22"/>
        </w:rPr>
        <w:t xml:space="preserve">    </w:t>
      </w:r>
      <w:r w:rsidR="00723453" w:rsidRPr="00723453">
        <w:rPr>
          <w:rFonts w:ascii="Arial" w:hAnsi="Arial" w:cs="Arial"/>
          <w:sz w:val="22"/>
        </w:rPr>
        <w:t>from the floor.</w:t>
      </w:r>
    </w:p>
    <w:p w14:paraId="7C47C0D3" w14:textId="2A6ED1E6" w:rsidR="0056153D" w:rsidRDefault="00723453" w:rsidP="0056153D">
      <w:pPr>
        <w:pStyle w:val="Default"/>
        <w:rPr>
          <w:rFonts w:ascii="Arial" w:hAnsi="Arial" w:cs="Arial"/>
          <w:sz w:val="22"/>
        </w:rPr>
      </w:pPr>
      <w:r w:rsidRPr="00723453">
        <w:rPr>
          <w:rFonts w:ascii="Arial" w:hAnsi="Arial" w:cs="Arial"/>
          <w:sz w:val="22"/>
        </w:rPr>
        <w:t xml:space="preserve"> </w:t>
      </w:r>
    </w:p>
    <w:p w14:paraId="3CB7CD84" w14:textId="1EBD1333" w:rsidR="008338CA" w:rsidRDefault="0056153D" w:rsidP="008338CA">
      <w:pPr>
        <w:pStyle w:val="Default"/>
        <w:ind w:firstLine="720"/>
        <w:rPr>
          <w:rFonts w:ascii="Arial" w:hAnsi="Arial" w:cs="Arial"/>
          <w:sz w:val="22"/>
        </w:rPr>
      </w:pPr>
      <w:r>
        <w:rPr>
          <w:rFonts w:ascii="Arial" w:hAnsi="Arial" w:cs="Arial"/>
          <w:sz w:val="22"/>
        </w:rPr>
        <w:t xml:space="preserve">2. </w:t>
      </w:r>
      <w:r w:rsidR="00723453" w:rsidRPr="00723453">
        <w:rPr>
          <w:rFonts w:ascii="Arial" w:hAnsi="Arial" w:cs="Arial"/>
          <w:sz w:val="22"/>
        </w:rPr>
        <w:t xml:space="preserve">Dust mop and then clean </w:t>
      </w:r>
      <w:r w:rsidR="003A675A">
        <w:rPr>
          <w:rFonts w:ascii="Arial" w:hAnsi="Arial" w:cs="Arial"/>
          <w:sz w:val="22"/>
        </w:rPr>
        <w:t>area</w:t>
      </w:r>
      <w:r w:rsidR="00723453" w:rsidRPr="00723453">
        <w:rPr>
          <w:rFonts w:ascii="Arial" w:hAnsi="Arial" w:cs="Arial"/>
          <w:sz w:val="22"/>
        </w:rPr>
        <w:t xml:space="preserve"> using Strategic Cleaner. Allow floor to dry</w:t>
      </w:r>
      <w:r w:rsidR="00C06C57">
        <w:rPr>
          <w:rFonts w:ascii="Arial" w:hAnsi="Arial" w:cs="Arial"/>
          <w:sz w:val="22"/>
        </w:rPr>
        <w:t>.</w:t>
      </w:r>
      <w:r w:rsidR="00723453" w:rsidRPr="00723453">
        <w:rPr>
          <w:rFonts w:ascii="Arial" w:hAnsi="Arial" w:cs="Arial"/>
          <w:sz w:val="22"/>
        </w:rPr>
        <w:t xml:space="preserve"> </w:t>
      </w:r>
    </w:p>
    <w:p w14:paraId="31F1BA90" w14:textId="77777777" w:rsidR="0056153D" w:rsidRDefault="0056153D" w:rsidP="0056153D">
      <w:pPr>
        <w:pStyle w:val="Default"/>
        <w:rPr>
          <w:rFonts w:ascii="Arial" w:hAnsi="Arial" w:cs="Arial"/>
          <w:sz w:val="22"/>
        </w:rPr>
      </w:pPr>
    </w:p>
    <w:p w14:paraId="2C7BBF5D" w14:textId="628D3AEC" w:rsidR="008338CA" w:rsidRDefault="0056153D" w:rsidP="008338CA">
      <w:pPr>
        <w:pStyle w:val="Default"/>
        <w:ind w:firstLine="720"/>
        <w:rPr>
          <w:rFonts w:ascii="Arial" w:hAnsi="Arial" w:cs="Arial"/>
          <w:sz w:val="22"/>
        </w:rPr>
      </w:pPr>
      <w:r>
        <w:rPr>
          <w:rFonts w:ascii="Arial" w:hAnsi="Arial" w:cs="Arial"/>
          <w:sz w:val="22"/>
        </w:rPr>
        <w:t xml:space="preserve">3. </w:t>
      </w:r>
      <w:r w:rsidR="00412445">
        <w:rPr>
          <w:rFonts w:ascii="Arial" w:hAnsi="Arial" w:cs="Arial"/>
          <w:sz w:val="22"/>
        </w:rPr>
        <w:t xml:space="preserve">a. </w:t>
      </w:r>
      <w:r w:rsidR="00ED739D">
        <w:rPr>
          <w:rFonts w:ascii="Arial" w:hAnsi="Arial" w:cs="Arial"/>
          <w:sz w:val="22"/>
          <w:u w:val="single"/>
        </w:rPr>
        <w:t>S</w:t>
      </w:r>
      <w:r w:rsidR="00723453" w:rsidRPr="00FF4B7A">
        <w:rPr>
          <w:rFonts w:ascii="Arial" w:hAnsi="Arial" w:cs="Arial"/>
          <w:sz w:val="22"/>
          <w:u w:val="single"/>
        </w:rPr>
        <w:t xml:space="preserve">creen floor until </w:t>
      </w:r>
      <w:r w:rsidR="00034D33" w:rsidRPr="00FF4B7A">
        <w:rPr>
          <w:rFonts w:ascii="Arial" w:hAnsi="Arial" w:cs="Arial"/>
          <w:sz w:val="22"/>
          <w:u w:val="single"/>
        </w:rPr>
        <w:t xml:space="preserve">entire </w:t>
      </w:r>
      <w:r w:rsidR="008338CA">
        <w:rPr>
          <w:rFonts w:ascii="Arial" w:hAnsi="Arial" w:cs="Arial"/>
          <w:sz w:val="22"/>
          <w:u w:val="single"/>
        </w:rPr>
        <w:t>area</w:t>
      </w:r>
      <w:r w:rsidR="00034D33" w:rsidRPr="00FF4B7A">
        <w:rPr>
          <w:rFonts w:ascii="Arial" w:hAnsi="Arial" w:cs="Arial"/>
          <w:sz w:val="22"/>
          <w:u w:val="single"/>
        </w:rPr>
        <w:t xml:space="preserve"> is uniformly dull</w:t>
      </w:r>
      <w:r w:rsidR="00412445">
        <w:rPr>
          <w:rFonts w:ascii="Arial" w:hAnsi="Arial" w:cs="Arial"/>
          <w:sz w:val="22"/>
        </w:rPr>
        <w:t>. A</w:t>
      </w:r>
      <w:r w:rsidR="00034D33">
        <w:rPr>
          <w:rFonts w:ascii="Arial" w:hAnsi="Arial" w:cs="Arial"/>
          <w:sz w:val="22"/>
        </w:rPr>
        <w:t>ll</w:t>
      </w:r>
      <w:r w:rsidR="009E3C7B">
        <w:rPr>
          <w:rFonts w:ascii="Arial" w:hAnsi="Arial" w:cs="Arial"/>
          <w:sz w:val="22"/>
        </w:rPr>
        <w:t xml:space="preserve"> existing blemishes and </w:t>
      </w:r>
      <w:r w:rsidR="00723453" w:rsidRPr="00723453">
        <w:rPr>
          <w:rFonts w:ascii="Arial" w:hAnsi="Arial" w:cs="Arial"/>
          <w:sz w:val="22"/>
        </w:rPr>
        <w:t xml:space="preserve">gloss </w:t>
      </w:r>
    </w:p>
    <w:p w14:paraId="7E56A15F" w14:textId="4FC9E80C" w:rsidR="008338CA" w:rsidRDefault="00C06C57" w:rsidP="008338CA">
      <w:pPr>
        <w:pStyle w:val="Default"/>
        <w:ind w:left="720" w:firstLine="240"/>
        <w:rPr>
          <w:rFonts w:ascii="Arial" w:hAnsi="Arial" w:cs="Arial"/>
          <w:sz w:val="22"/>
        </w:rPr>
      </w:pPr>
      <w:r>
        <w:rPr>
          <w:rFonts w:ascii="Arial" w:hAnsi="Arial" w:cs="Arial"/>
          <w:sz w:val="22"/>
        </w:rPr>
        <w:t xml:space="preserve">    </w:t>
      </w:r>
      <w:r w:rsidR="00412445">
        <w:rPr>
          <w:rFonts w:ascii="Arial" w:hAnsi="Arial" w:cs="Arial"/>
          <w:sz w:val="22"/>
        </w:rPr>
        <w:t>should be</w:t>
      </w:r>
      <w:r w:rsidR="00034D33">
        <w:rPr>
          <w:rFonts w:ascii="Arial" w:hAnsi="Arial" w:cs="Arial"/>
          <w:sz w:val="22"/>
        </w:rPr>
        <w:t xml:space="preserve"> </w:t>
      </w:r>
      <w:r w:rsidR="00723453" w:rsidRPr="00723453">
        <w:rPr>
          <w:rFonts w:ascii="Arial" w:hAnsi="Arial" w:cs="Arial"/>
          <w:sz w:val="22"/>
        </w:rPr>
        <w:t>removed</w:t>
      </w:r>
      <w:r w:rsidR="00034D33">
        <w:rPr>
          <w:rFonts w:ascii="Arial" w:hAnsi="Arial" w:cs="Arial"/>
          <w:sz w:val="22"/>
        </w:rPr>
        <w:t>.</w:t>
      </w:r>
      <w:r w:rsidR="00723453" w:rsidRPr="00723453">
        <w:rPr>
          <w:rFonts w:ascii="Arial" w:hAnsi="Arial" w:cs="Arial"/>
          <w:sz w:val="22"/>
        </w:rPr>
        <w:t xml:space="preserve"> </w:t>
      </w:r>
      <w:r w:rsidR="0097480E">
        <w:rPr>
          <w:rFonts w:ascii="Arial" w:hAnsi="Arial" w:cs="Arial"/>
          <w:sz w:val="22"/>
        </w:rPr>
        <w:t>Exact screen</w:t>
      </w:r>
      <w:r w:rsidR="0056153D">
        <w:rPr>
          <w:rFonts w:ascii="Arial" w:hAnsi="Arial" w:cs="Arial"/>
          <w:sz w:val="22"/>
        </w:rPr>
        <w:t xml:space="preserve"> grit should be </w:t>
      </w:r>
      <w:r w:rsidR="009E3C7B">
        <w:rPr>
          <w:rFonts w:ascii="Arial" w:hAnsi="Arial" w:cs="Arial"/>
          <w:sz w:val="22"/>
        </w:rPr>
        <w:t>selected</w:t>
      </w:r>
      <w:r w:rsidR="0056153D">
        <w:rPr>
          <w:rFonts w:ascii="Arial" w:hAnsi="Arial" w:cs="Arial"/>
          <w:sz w:val="22"/>
        </w:rPr>
        <w:t xml:space="preserve"> based on current </w:t>
      </w:r>
      <w:proofErr w:type="gramStart"/>
      <w:r w:rsidR="0056153D">
        <w:rPr>
          <w:rFonts w:ascii="Arial" w:hAnsi="Arial" w:cs="Arial"/>
          <w:sz w:val="22"/>
        </w:rPr>
        <w:t>wear</w:t>
      </w:r>
      <w:proofErr w:type="gramEnd"/>
      <w:r w:rsidR="0056153D">
        <w:rPr>
          <w:rFonts w:ascii="Arial" w:hAnsi="Arial" w:cs="Arial"/>
          <w:sz w:val="22"/>
        </w:rPr>
        <w:t xml:space="preserve"> </w:t>
      </w:r>
    </w:p>
    <w:p w14:paraId="78D43F42" w14:textId="77777777" w:rsidR="00C06C57" w:rsidRDefault="00C06C57" w:rsidP="008338CA">
      <w:pPr>
        <w:pStyle w:val="Default"/>
        <w:ind w:left="720" w:firstLine="240"/>
        <w:rPr>
          <w:rFonts w:ascii="Arial" w:hAnsi="Arial" w:cs="Arial"/>
          <w:sz w:val="22"/>
        </w:rPr>
      </w:pPr>
      <w:r>
        <w:rPr>
          <w:rFonts w:ascii="Arial" w:hAnsi="Arial" w:cs="Arial"/>
          <w:sz w:val="22"/>
        </w:rPr>
        <w:t xml:space="preserve">    </w:t>
      </w:r>
      <w:r w:rsidR="0056153D">
        <w:rPr>
          <w:rFonts w:ascii="Arial" w:hAnsi="Arial" w:cs="Arial"/>
          <w:sz w:val="22"/>
        </w:rPr>
        <w:t>condition of existing coating.</w:t>
      </w:r>
      <w:r w:rsidR="009E3C7B">
        <w:rPr>
          <w:rFonts w:ascii="Arial" w:hAnsi="Arial" w:cs="Arial"/>
          <w:sz w:val="22"/>
        </w:rPr>
        <w:t xml:space="preserve"> </w:t>
      </w:r>
      <w:r w:rsidR="0056153D">
        <w:rPr>
          <w:rFonts w:ascii="Arial" w:hAnsi="Arial" w:cs="Arial"/>
          <w:sz w:val="22"/>
        </w:rPr>
        <w:t xml:space="preserve">Severe wear </w:t>
      </w:r>
      <w:r w:rsidR="00034D33">
        <w:rPr>
          <w:rFonts w:ascii="Arial" w:hAnsi="Arial" w:cs="Arial"/>
          <w:sz w:val="22"/>
        </w:rPr>
        <w:t>dictates</w:t>
      </w:r>
      <w:r w:rsidR="0056153D">
        <w:rPr>
          <w:rFonts w:ascii="Arial" w:hAnsi="Arial" w:cs="Arial"/>
          <w:sz w:val="22"/>
        </w:rPr>
        <w:t xml:space="preserve"> more aggressive, deeper </w:t>
      </w:r>
    </w:p>
    <w:p w14:paraId="3C0492C3" w14:textId="77777777" w:rsidR="0097480E" w:rsidRDefault="00C06C57" w:rsidP="0097480E">
      <w:pPr>
        <w:pStyle w:val="Default"/>
        <w:ind w:left="720" w:firstLine="240"/>
        <w:rPr>
          <w:rFonts w:ascii="Arial" w:hAnsi="Arial" w:cs="Arial"/>
          <w:sz w:val="22"/>
        </w:rPr>
      </w:pPr>
      <w:r>
        <w:rPr>
          <w:rFonts w:ascii="Arial" w:hAnsi="Arial" w:cs="Arial"/>
          <w:sz w:val="22"/>
        </w:rPr>
        <w:t xml:space="preserve">    </w:t>
      </w:r>
      <w:r w:rsidR="0056153D">
        <w:rPr>
          <w:rFonts w:ascii="Arial" w:hAnsi="Arial" w:cs="Arial"/>
          <w:sz w:val="22"/>
        </w:rPr>
        <w:t>screening</w:t>
      </w:r>
      <w:r>
        <w:rPr>
          <w:rFonts w:ascii="Arial" w:hAnsi="Arial" w:cs="Arial"/>
          <w:sz w:val="22"/>
        </w:rPr>
        <w:t xml:space="preserve"> </w:t>
      </w:r>
      <w:r w:rsidR="0056153D">
        <w:rPr>
          <w:rFonts w:ascii="Arial" w:hAnsi="Arial" w:cs="Arial"/>
          <w:sz w:val="22"/>
        </w:rPr>
        <w:t>(</w:t>
      </w:r>
      <w:r w:rsidR="0097480E">
        <w:rPr>
          <w:rFonts w:ascii="Arial" w:hAnsi="Arial" w:cs="Arial"/>
          <w:sz w:val="22"/>
        </w:rPr>
        <w:t xml:space="preserve">starting with </w:t>
      </w:r>
      <w:r w:rsidR="0056153D">
        <w:rPr>
          <w:rFonts w:ascii="Arial" w:hAnsi="Arial" w:cs="Arial"/>
          <w:sz w:val="22"/>
        </w:rPr>
        <w:t>lower grit number). Light</w:t>
      </w:r>
      <w:r w:rsidR="00034D33">
        <w:rPr>
          <w:rFonts w:ascii="Arial" w:hAnsi="Arial" w:cs="Arial"/>
          <w:sz w:val="22"/>
        </w:rPr>
        <w:t xml:space="preserve"> </w:t>
      </w:r>
      <w:r w:rsidR="0056153D">
        <w:rPr>
          <w:rFonts w:ascii="Arial" w:hAnsi="Arial" w:cs="Arial"/>
          <w:sz w:val="22"/>
        </w:rPr>
        <w:t>wear</w:t>
      </w:r>
      <w:r w:rsidR="009E3C7B">
        <w:rPr>
          <w:rFonts w:ascii="Arial" w:hAnsi="Arial" w:cs="Arial"/>
          <w:sz w:val="22"/>
        </w:rPr>
        <w:t xml:space="preserve"> </w:t>
      </w:r>
      <w:r w:rsidR="0056153D">
        <w:rPr>
          <w:rFonts w:ascii="Arial" w:hAnsi="Arial" w:cs="Arial"/>
          <w:sz w:val="22"/>
        </w:rPr>
        <w:t xml:space="preserve">requires less aggressive, </w:t>
      </w:r>
    </w:p>
    <w:p w14:paraId="47D11373" w14:textId="6727DB6C" w:rsidR="00412445" w:rsidRDefault="0097480E" w:rsidP="0097480E">
      <w:pPr>
        <w:pStyle w:val="Default"/>
        <w:ind w:left="720" w:firstLine="240"/>
        <w:rPr>
          <w:rFonts w:ascii="Arial" w:hAnsi="Arial" w:cs="Arial"/>
          <w:sz w:val="22"/>
        </w:rPr>
      </w:pPr>
      <w:r>
        <w:rPr>
          <w:rFonts w:ascii="Arial" w:hAnsi="Arial" w:cs="Arial"/>
          <w:sz w:val="22"/>
        </w:rPr>
        <w:t xml:space="preserve">    </w:t>
      </w:r>
      <w:r w:rsidR="0056153D">
        <w:rPr>
          <w:rFonts w:ascii="Arial" w:hAnsi="Arial" w:cs="Arial"/>
          <w:sz w:val="22"/>
        </w:rPr>
        <w:t>lighter</w:t>
      </w:r>
      <w:r w:rsidR="00C06C57">
        <w:rPr>
          <w:rFonts w:ascii="Arial" w:hAnsi="Arial" w:cs="Arial"/>
          <w:sz w:val="22"/>
        </w:rPr>
        <w:t xml:space="preserve"> </w:t>
      </w:r>
      <w:r w:rsidR="0056153D">
        <w:rPr>
          <w:rFonts w:ascii="Arial" w:hAnsi="Arial" w:cs="Arial"/>
          <w:sz w:val="22"/>
        </w:rPr>
        <w:t>screening (</w:t>
      </w:r>
      <w:r>
        <w:rPr>
          <w:rFonts w:ascii="Arial" w:hAnsi="Arial" w:cs="Arial"/>
          <w:sz w:val="22"/>
        </w:rPr>
        <w:t xml:space="preserve">starting with a </w:t>
      </w:r>
      <w:r w:rsidR="0056153D">
        <w:rPr>
          <w:rFonts w:ascii="Arial" w:hAnsi="Arial" w:cs="Arial"/>
          <w:sz w:val="22"/>
        </w:rPr>
        <w:t xml:space="preserve">higher grit number). </w:t>
      </w:r>
      <w:r w:rsidR="00412445">
        <w:rPr>
          <w:rFonts w:ascii="Arial" w:hAnsi="Arial" w:cs="Arial"/>
          <w:sz w:val="22"/>
        </w:rPr>
        <w:t xml:space="preserve">    </w:t>
      </w:r>
    </w:p>
    <w:p w14:paraId="569B93DD" w14:textId="77777777" w:rsidR="00412445" w:rsidRDefault="00412445" w:rsidP="0056153D">
      <w:pPr>
        <w:pStyle w:val="Default"/>
        <w:rPr>
          <w:rFonts w:ascii="Arial" w:hAnsi="Arial" w:cs="Arial"/>
          <w:sz w:val="22"/>
        </w:rPr>
      </w:pPr>
    </w:p>
    <w:p w14:paraId="30B3D277" w14:textId="77777777" w:rsidR="0097480E" w:rsidRDefault="00412445" w:rsidP="0097480E">
      <w:pPr>
        <w:pStyle w:val="Default"/>
        <w:ind w:left="720" w:firstLine="240"/>
        <w:rPr>
          <w:rFonts w:ascii="Arial" w:hAnsi="Arial" w:cs="Arial"/>
          <w:sz w:val="22"/>
        </w:rPr>
      </w:pPr>
      <w:r>
        <w:rPr>
          <w:rFonts w:ascii="Arial" w:hAnsi="Arial" w:cs="Arial"/>
          <w:sz w:val="22"/>
        </w:rPr>
        <w:t xml:space="preserve">b. </w:t>
      </w:r>
      <w:r w:rsidR="0056153D">
        <w:rPr>
          <w:rFonts w:ascii="Arial" w:hAnsi="Arial" w:cs="Arial"/>
          <w:sz w:val="22"/>
        </w:rPr>
        <w:t>Each screening pass should be made with progressively higher grit</w:t>
      </w:r>
      <w:r w:rsidR="0097480E">
        <w:rPr>
          <w:rFonts w:ascii="Arial" w:hAnsi="Arial" w:cs="Arial"/>
          <w:sz w:val="22"/>
        </w:rPr>
        <w:t xml:space="preserve"> </w:t>
      </w:r>
      <w:r w:rsidR="0056153D">
        <w:rPr>
          <w:rFonts w:ascii="Arial" w:hAnsi="Arial" w:cs="Arial"/>
          <w:sz w:val="22"/>
        </w:rPr>
        <w:t>screens.</w:t>
      </w:r>
      <w:r>
        <w:rPr>
          <w:rFonts w:ascii="Arial" w:hAnsi="Arial" w:cs="Arial"/>
          <w:sz w:val="22"/>
        </w:rPr>
        <w:t xml:space="preserve"> </w:t>
      </w:r>
      <w:r w:rsidR="0056153D">
        <w:rPr>
          <w:rFonts w:ascii="Arial" w:hAnsi="Arial" w:cs="Arial"/>
          <w:sz w:val="22"/>
        </w:rPr>
        <w:t xml:space="preserve">Never </w:t>
      </w:r>
    </w:p>
    <w:p w14:paraId="1B97961B" w14:textId="77777777" w:rsidR="0097480E" w:rsidRDefault="0097480E" w:rsidP="0097480E">
      <w:pPr>
        <w:pStyle w:val="Default"/>
        <w:ind w:left="720" w:firstLine="240"/>
        <w:rPr>
          <w:rFonts w:ascii="Arial" w:hAnsi="Arial" w:cs="Arial"/>
          <w:sz w:val="22"/>
        </w:rPr>
      </w:pPr>
      <w:r>
        <w:rPr>
          <w:rFonts w:ascii="Arial" w:hAnsi="Arial" w:cs="Arial"/>
          <w:sz w:val="22"/>
        </w:rPr>
        <w:t xml:space="preserve">    </w:t>
      </w:r>
      <w:r w:rsidR="0056153D">
        <w:rPr>
          <w:rFonts w:ascii="Arial" w:hAnsi="Arial" w:cs="Arial"/>
          <w:sz w:val="22"/>
        </w:rPr>
        <w:t>transition from low to high grit screens without a gradual, stepwise</w:t>
      </w:r>
      <w:r>
        <w:rPr>
          <w:rFonts w:ascii="Arial" w:hAnsi="Arial" w:cs="Arial"/>
          <w:sz w:val="22"/>
        </w:rPr>
        <w:t xml:space="preserve"> </w:t>
      </w:r>
      <w:r w:rsidR="0056153D">
        <w:rPr>
          <w:rFonts w:ascii="Arial" w:hAnsi="Arial" w:cs="Arial"/>
          <w:sz w:val="22"/>
        </w:rPr>
        <w:t xml:space="preserve">increase in grit </w:t>
      </w:r>
    </w:p>
    <w:p w14:paraId="186857B3" w14:textId="023DE92A" w:rsidR="00FF4B7A" w:rsidRDefault="0097480E" w:rsidP="0097480E">
      <w:pPr>
        <w:pStyle w:val="Default"/>
        <w:ind w:left="720" w:firstLine="240"/>
        <w:rPr>
          <w:rFonts w:ascii="Arial" w:hAnsi="Arial" w:cs="Arial"/>
          <w:sz w:val="22"/>
        </w:rPr>
      </w:pPr>
      <w:r>
        <w:rPr>
          <w:rFonts w:ascii="Arial" w:hAnsi="Arial" w:cs="Arial"/>
          <w:sz w:val="22"/>
        </w:rPr>
        <w:t xml:space="preserve">    </w:t>
      </w:r>
      <w:r w:rsidR="0056153D">
        <w:rPr>
          <w:rFonts w:ascii="Arial" w:hAnsi="Arial" w:cs="Arial"/>
          <w:sz w:val="22"/>
        </w:rPr>
        <w:t xml:space="preserve">number. </w:t>
      </w:r>
    </w:p>
    <w:p w14:paraId="74F0FC38" w14:textId="77777777" w:rsidR="00FF4B7A" w:rsidRDefault="00FF4B7A" w:rsidP="0056153D">
      <w:pPr>
        <w:pStyle w:val="Default"/>
        <w:rPr>
          <w:rFonts w:ascii="Arial" w:hAnsi="Arial" w:cs="Arial"/>
          <w:sz w:val="22"/>
        </w:rPr>
      </w:pPr>
    </w:p>
    <w:p w14:paraId="6603B38B" w14:textId="77777777" w:rsidR="00CA7778" w:rsidRDefault="00FF4B7A" w:rsidP="00CA7778">
      <w:pPr>
        <w:pStyle w:val="Default"/>
        <w:rPr>
          <w:rFonts w:ascii="Arial" w:hAnsi="Arial" w:cs="Arial"/>
          <w:sz w:val="22"/>
          <w:u w:val="single"/>
        </w:rPr>
      </w:pPr>
      <w:r>
        <w:rPr>
          <w:rFonts w:ascii="Arial" w:hAnsi="Arial" w:cs="Arial"/>
          <w:sz w:val="22"/>
        </w:rPr>
        <w:t xml:space="preserve">    </w:t>
      </w:r>
      <w:r w:rsidR="003A675A">
        <w:rPr>
          <w:rFonts w:ascii="Arial" w:hAnsi="Arial" w:cs="Arial"/>
          <w:sz w:val="22"/>
        </w:rPr>
        <w:t xml:space="preserve"> </w:t>
      </w:r>
      <w:r w:rsidR="003A675A">
        <w:rPr>
          <w:rFonts w:ascii="Arial" w:hAnsi="Arial" w:cs="Arial"/>
          <w:sz w:val="22"/>
        </w:rPr>
        <w:tab/>
        <w:t xml:space="preserve">    </w:t>
      </w:r>
      <w:r w:rsidR="00412445">
        <w:rPr>
          <w:rFonts w:ascii="Arial" w:hAnsi="Arial" w:cs="Arial"/>
          <w:sz w:val="22"/>
        </w:rPr>
        <w:t xml:space="preserve">c. </w:t>
      </w:r>
      <w:r w:rsidR="00723453" w:rsidRPr="00723453">
        <w:rPr>
          <w:rFonts w:ascii="Arial" w:hAnsi="Arial" w:cs="Arial"/>
          <w:sz w:val="22"/>
        </w:rPr>
        <w:t xml:space="preserve">Use screens at a maximum rate of 500 </w:t>
      </w:r>
      <w:r w:rsidR="0056153D">
        <w:rPr>
          <w:rFonts w:ascii="Arial" w:hAnsi="Arial" w:cs="Arial"/>
          <w:sz w:val="22"/>
        </w:rPr>
        <w:t>ft</w:t>
      </w:r>
      <w:r w:rsidR="0056153D">
        <w:rPr>
          <w:rFonts w:ascii="Arial" w:hAnsi="Arial" w:cs="Arial"/>
          <w:sz w:val="22"/>
          <w:vertAlign w:val="superscript"/>
        </w:rPr>
        <w:t>2</w:t>
      </w:r>
      <w:r w:rsidR="00723453" w:rsidRPr="00723453">
        <w:rPr>
          <w:rFonts w:ascii="Arial" w:hAnsi="Arial" w:cs="Arial"/>
          <w:sz w:val="22"/>
        </w:rPr>
        <w:t xml:space="preserve"> per screen (250 </w:t>
      </w:r>
      <w:r w:rsidR="0056153D">
        <w:rPr>
          <w:rFonts w:ascii="Arial" w:hAnsi="Arial" w:cs="Arial"/>
          <w:sz w:val="22"/>
        </w:rPr>
        <w:t>ft</w:t>
      </w:r>
      <w:r w:rsidR="0056153D">
        <w:rPr>
          <w:rFonts w:ascii="Arial" w:hAnsi="Arial" w:cs="Arial"/>
          <w:sz w:val="22"/>
          <w:vertAlign w:val="superscript"/>
        </w:rPr>
        <w:t>2</w:t>
      </w:r>
      <w:r w:rsidR="00723453" w:rsidRPr="00723453">
        <w:rPr>
          <w:rFonts w:ascii="Arial" w:hAnsi="Arial" w:cs="Arial"/>
          <w:sz w:val="22"/>
        </w:rPr>
        <w:t xml:space="preserve"> per side). </w:t>
      </w:r>
      <w:r w:rsidR="00CA7778">
        <w:rPr>
          <w:rFonts w:ascii="Arial" w:hAnsi="Arial" w:cs="Arial"/>
          <w:sz w:val="22"/>
          <w:u w:val="single"/>
        </w:rPr>
        <w:t>The f</w:t>
      </w:r>
      <w:r w:rsidR="00034D33" w:rsidRPr="00906544">
        <w:rPr>
          <w:rFonts w:ascii="Arial" w:hAnsi="Arial" w:cs="Arial"/>
          <w:sz w:val="22"/>
          <w:u w:val="single"/>
        </w:rPr>
        <w:t xml:space="preserve">inal </w:t>
      </w:r>
    </w:p>
    <w:p w14:paraId="3373E5EE" w14:textId="77777777" w:rsidR="00597540" w:rsidRDefault="00034D33" w:rsidP="00597540">
      <w:pPr>
        <w:pStyle w:val="Default"/>
        <w:ind w:left="720" w:firstLine="510"/>
        <w:rPr>
          <w:rFonts w:ascii="Arial" w:hAnsi="Arial" w:cs="Arial"/>
          <w:sz w:val="22"/>
        </w:rPr>
      </w:pPr>
      <w:r w:rsidRPr="00906544">
        <w:rPr>
          <w:rFonts w:ascii="Arial" w:hAnsi="Arial" w:cs="Arial"/>
          <w:sz w:val="22"/>
          <w:u w:val="single"/>
        </w:rPr>
        <w:t>pass</w:t>
      </w:r>
      <w:r w:rsidR="00CA7778">
        <w:rPr>
          <w:rFonts w:ascii="Arial" w:hAnsi="Arial" w:cs="Arial"/>
          <w:sz w:val="22"/>
          <w:u w:val="single"/>
        </w:rPr>
        <w:t xml:space="preserve"> </w:t>
      </w:r>
      <w:r w:rsidRPr="00906544">
        <w:rPr>
          <w:rFonts w:ascii="Arial" w:hAnsi="Arial" w:cs="Arial"/>
          <w:sz w:val="22"/>
          <w:u w:val="single"/>
        </w:rPr>
        <w:t>should</w:t>
      </w:r>
      <w:r w:rsidR="003A675A">
        <w:rPr>
          <w:rFonts w:ascii="Arial" w:hAnsi="Arial" w:cs="Arial"/>
          <w:sz w:val="22"/>
          <w:u w:val="single"/>
        </w:rPr>
        <w:t xml:space="preserve"> </w:t>
      </w:r>
      <w:r w:rsidR="00FF4B7A" w:rsidRPr="00906544">
        <w:rPr>
          <w:rFonts w:ascii="Arial" w:hAnsi="Arial" w:cs="Arial"/>
          <w:sz w:val="22"/>
          <w:u w:val="single"/>
        </w:rPr>
        <w:t xml:space="preserve">always </w:t>
      </w:r>
      <w:r w:rsidRPr="00906544">
        <w:rPr>
          <w:rFonts w:ascii="Arial" w:hAnsi="Arial" w:cs="Arial"/>
          <w:sz w:val="22"/>
          <w:u w:val="single"/>
        </w:rPr>
        <w:t xml:space="preserve">be made </w:t>
      </w:r>
      <w:r w:rsidR="00597540">
        <w:rPr>
          <w:rFonts w:ascii="Arial" w:hAnsi="Arial" w:cs="Arial"/>
          <w:sz w:val="22"/>
          <w:u w:val="single"/>
        </w:rPr>
        <w:t>with</w:t>
      </w:r>
      <w:r w:rsidR="00906544">
        <w:rPr>
          <w:rFonts w:ascii="Arial" w:hAnsi="Arial" w:cs="Arial"/>
          <w:sz w:val="22"/>
          <w:u w:val="single"/>
        </w:rPr>
        <w:t xml:space="preserve"> a minimum</w:t>
      </w:r>
      <w:r w:rsidRPr="00906544">
        <w:rPr>
          <w:rFonts w:ascii="Arial" w:hAnsi="Arial" w:cs="Arial"/>
          <w:sz w:val="22"/>
          <w:u w:val="single"/>
        </w:rPr>
        <w:t xml:space="preserve"> </w:t>
      </w:r>
      <w:r w:rsidR="00723453" w:rsidRPr="00906544">
        <w:rPr>
          <w:rFonts w:ascii="Arial" w:hAnsi="Arial" w:cs="Arial"/>
          <w:sz w:val="22"/>
          <w:u w:val="single"/>
        </w:rPr>
        <w:t>150</w:t>
      </w:r>
      <w:r w:rsidR="00CA7778">
        <w:rPr>
          <w:rFonts w:ascii="Arial" w:hAnsi="Arial" w:cs="Arial"/>
          <w:sz w:val="22"/>
          <w:u w:val="single"/>
        </w:rPr>
        <w:t>-</w:t>
      </w:r>
      <w:r w:rsidRPr="00906544">
        <w:rPr>
          <w:rFonts w:ascii="Arial" w:hAnsi="Arial" w:cs="Arial"/>
          <w:sz w:val="22"/>
          <w:u w:val="single"/>
        </w:rPr>
        <w:t>grit</w:t>
      </w:r>
      <w:r w:rsidR="00906544">
        <w:rPr>
          <w:rFonts w:ascii="Arial" w:hAnsi="Arial" w:cs="Arial"/>
          <w:sz w:val="22"/>
          <w:u w:val="single"/>
        </w:rPr>
        <w:t xml:space="preserve"> screen</w:t>
      </w:r>
      <w:r w:rsidR="000B766F" w:rsidRPr="00906544">
        <w:rPr>
          <w:rFonts w:ascii="Arial" w:hAnsi="Arial" w:cs="Arial"/>
          <w:sz w:val="22"/>
          <w:u w:val="single"/>
        </w:rPr>
        <w:t>.</w:t>
      </w:r>
      <w:r w:rsidR="000B766F" w:rsidRPr="00906544">
        <w:rPr>
          <w:rFonts w:ascii="Arial" w:hAnsi="Arial" w:cs="Arial"/>
          <w:sz w:val="22"/>
        </w:rPr>
        <w:t xml:space="preserve"> Maroon floor prep</w:t>
      </w:r>
      <w:r w:rsidR="00597540">
        <w:rPr>
          <w:rFonts w:ascii="Arial" w:hAnsi="Arial" w:cs="Arial"/>
          <w:sz w:val="22"/>
        </w:rPr>
        <w:t xml:space="preserve">  </w:t>
      </w:r>
    </w:p>
    <w:p w14:paraId="19BC7D80" w14:textId="77777777" w:rsidR="00597540" w:rsidRDefault="000B766F" w:rsidP="00597540">
      <w:pPr>
        <w:pStyle w:val="Default"/>
        <w:ind w:left="720" w:firstLine="510"/>
        <w:rPr>
          <w:rFonts w:ascii="Arial" w:hAnsi="Arial" w:cs="Arial"/>
          <w:sz w:val="22"/>
        </w:rPr>
      </w:pPr>
      <w:r w:rsidRPr="00906544">
        <w:rPr>
          <w:rFonts w:ascii="Arial" w:hAnsi="Arial" w:cs="Arial"/>
          <w:sz w:val="22"/>
        </w:rPr>
        <w:t xml:space="preserve">pads (3M </w:t>
      </w:r>
      <w:r w:rsidR="00597540">
        <w:rPr>
          <w:rFonts w:ascii="Arial" w:hAnsi="Arial" w:cs="Arial"/>
          <w:sz w:val="22"/>
        </w:rPr>
        <w:t>SPP</w:t>
      </w:r>
      <w:r w:rsidRPr="00906544">
        <w:rPr>
          <w:rFonts w:ascii="Arial" w:hAnsi="Arial" w:cs="Arial"/>
          <w:sz w:val="22"/>
        </w:rPr>
        <w:t xml:space="preserve"> or equivalent) may be used</w:t>
      </w:r>
      <w:r w:rsidR="00597540">
        <w:rPr>
          <w:rFonts w:ascii="Arial" w:hAnsi="Arial" w:cs="Arial"/>
          <w:sz w:val="22"/>
        </w:rPr>
        <w:t xml:space="preserve"> after 150-grit</w:t>
      </w:r>
      <w:r w:rsidR="00906544" w:rsidRPr="00906544">
        <w:rPr>
          <w:rFonts w:ascii="Arial" w:hAnsi="Arial" w:cs="Arial"/>
          <w:sz w:val="22"/>
        </w:rPr>
        <w:t xml:space="preserve"> for </w:t>
      </w:r>
      <w:r w:rsidR="00F61413" w:rsidRPr="00906544">
        <w:rPr>
          <w:rFonts w:ascii="Arial" w:hAnsi="Arial" w:cs="Arial"/>
          <w:sz w:val="22"/>
        </w:rPr>
        <w:t>final screen pas</w:t>
      </w:r>
      <w:r w:rsidR="00597540">
        <w:rPr>
          <w:rFonts w:ascii="Arial" w:hAnsi="Arial" w:cs="Arial"/>
          <w:sz w:val="22"/>
        </w:rPr>
        <w:t>s</w:t>
      </w:r>
      <w:r w:rsidR="00711391">
        <w:rPr>
          <w:rFonts w:ascii="Arial" w:hAnsi="Arial" w:cs="Arial"/>
          <w:sz w:val="22"/>
        </w:rPr>
        <w:t xml:space="preserve">. </w:t>
      </w:r>
    </w:p>
    <w:p w14:paraId="7FEB4744" w14:textId="718EE2F7" w:rsidR="00597540" w:rsidRDefault="0018233D" w:rsidP="00597540">
      <w:pPr>
        <w:pStyle w:val="Default"/>
        <w:ind w:left="720" w:firstLine="510"/>
        <w:rPr>
          <w:rFonts w:ascii="Arial" w:hAnsi="Arial" w:cs="Arial"/>
          <w:sz w:val="22"/>
        </w:rPr>
      </w:pPr>
      <w:r>
        <w:rPr>
          <w:rFonts w:ascii="Arial" w:hAnsi="Arial" w:cs="Arial"/>
          <w:sz w:val="22"/>
        </w:rPr>
        <w:t>Lightly</w:t>
      </w:r>
      <w:r w:rsidR="00FF4B7A">
        <w:rPr>
          <w:rFonts w:ascii="Arial" w:hAnsi="Arial" w:cs="Arial"/>
          <w:sz w:val="22"/>
        </w:rPr>
        <w:t xml:space="preserve"> w</w:t>
      </w:r>
      <w:r>
        <w:rPr>
          <w:rFonts w:ascii="Arial" w:hAnsi="Arial" w:cs="Arial"/>
          <w:sz w:val="22"/>
        </w:rPr>
        <w:t>orn floors</w:t>
      </w:r>
      <w:r w:rsidR="00FF4B7A">
        <w:rPr>
          <w:rFonts w:ascii="Arial" w:hAnsi="Arial" w:cs="Arial"/>
          <w:sz w:val="22"/>
        </w:rPr>
        <w:t xml:space="preserve"> may</w:t>
      </w:r>
      <w:r w:rsidR="00906544">
        <w:rPr>
          <w:rFonts w:ascii="Arial" w:hAnsi="Arial" w:cs="Arial"/>
          <w:sz w:val="22"/>
        </w:rPr>
        <w:t xml:space="preserve"> </w:t>
      </w:r>
      <w:r w:rsidR="00FF4B7A">
        <w:rPr>
          <w:rFonts w:ascii="Arial" w:hAnsi="Arial" w:cs="Arial"/>
          <w:sz w:val="22"/>
        </w:rPr>
        <w:t xml:space="preserve">only require 150 </w:t>
      </w:r>
      <w:r w:rsidR="00F61413">
        <w:rPr>
          <w:rFonts w:ascii="Arial" w:hAnsi="Arial" w:cs="Arial"/>
          <w:sz w:val="22"/>
        </w:rPr>
        <w:t xml:space="preserve">grit </w:t>
      </w:r>
      <w:r w:rsidR="00FF4B7A">
        <w:rPr>
          <w:rFonts w:ascii="Arial" w:hAnsi="Arial" w:cs="Arial"/>
          <w:sz w:val="22"/>
        </w:rPr>
        <w:t>or</w:t>
      </w:r>
      <w:r w:rsidR="00F61413">
        <w:rPr>
          <w:rFonts w:ascii="Arial" w:hAnsi="Arial" w:cs="Arial"/>
          <w:sz w:val="22"/>
        </w:rPr>
        <w:t xml:space="preserve"> </w:t>
      </w:r>
      <w:r w:rsidR="00597540">
        <w:rPr>
          <w:rFonts w:ascii="Arial" w:hAnsi="Arial" w:cs="Arial"/>
          <w:sz w:val="22"/>
        </w:rPr>
        <w:t xml:space="preserve">even SPP alone – one goal of </w:t>
      </w:r>
      <w:proofErr w:type="gramStart"/>
      <w:r w:rsidR="00597540">
        <w:rPr>
          <w:rFonts w:ascii="Arial" w:hAnsi="Arial" w:cs="Arial"/>
          <w:sz w:val="22"/>
        </w:rPr>
        <w:t>this</w:t>
      </w:r>
      <w:proofErr w:type="gramEnd"/>
    </w:p>
    <w:p w14:paraId="0B5A4A3B" w14:textId="6826E914" w:rsidR="0056153D" w:rsidRPr="00597540" w:rsidRDefault="00597540" w:rsidP="00597540">
      <w:pPr>
        <w:pStyle w:val="Default"/>
        <w:ind w:left="720" w:firstLine="510"/>
        <w:rPr>
          <w:rFonts w:ascii="Arial" w:hAnsi="Arial" w:cs="Arial"/>
          <w:sz w:val="22"/>
        </w:rPr>
      </w:pPr>
      <w:r>
        <w:rPr>
          <w:rFonts w:ascii="Arial" w:hAnsi="Arial" w:cs="Arial"/>
          <w:sz w:val="22"/>
        </w:rPr>
        <w:t>patch test is to determine the most efficient screening procedure for the floor</w:t>
      </w:r>
      <w:r w:rsidR="00711391">
        <w:rPr>
          <w:rFonts w:ascii="Arial" w:hAnsi="Arial" w:cs="Arial"/>
          <w:sz w:val="22"/>
        </w:rPr>
        <w:t>.</w:t>
      </w:r>
    </w:p>
    <w:p w14:paraId="32F66571" w14:textId="77777777" w:rsidR="00711391" w:rsidRDefault="00711391" w:rsidP="00711391">
      <w:pPr>
        <w:pStyle w:val="Default"/>
        <w:ind w:firstLine="720"/>
        <w:rPr>
          <w:rFonts w:ascii="Arial" w:hAnsi="Arial" w:cs="Arial"/>
          <w:sz w:val="22"/>
        </w:rPr>
      </w:pPr>
    </w:p>
    <w:p w14:paraId="3EB804C4" w14:textId="77777777" w:rsidR="00594607" w:rsidRDefault="00FF4B7A" w:rsidP="00594607">
      <w:pPr>
        <w:pStyle w:val="Default"/>
        <w:ind w:firstLine="720"/>
        <w:rPr>
          <w:rFonts w:ascii="Arial" w:hAnsi="Arial" w:cs="Arial"/>
          <w:sz w:val="22"/>
        </w:rPr>
      </w:pPr>
      <w:r>
        <w:rPr>
          <w:rFonts w:ascii="Arial" w:hAnsi="Arial" w:cs="Arial"/>
          <w:sz w:val="22"/>
        </w:rPr>
        <w:t xml:space="preserve">4. </w:t>
      </w:r>
      <w:r w:rsidR="00723453" w:rsidRPr="00723453">
        <w:rPr>
          <w:rFonts w:ascii="Arial" w:hAnsi="Arial" w:cs="Arial"/>
          <w:sz w:val="22"/>
        </w:rPr>
        <w:t>Vacuum</w:t>
      </w:r>
      <w:r w:rsidR="008338CA">
        <w:rPr>
          <w:rFonts w:ascii="Arial" w:hAnsi="Arial" w:cs="Arial"/>
          <w:sz w:val="22"/>
        </w:rPr>
        <w:t xml:space="preserve"> and then</w:t>
      </w:r>
      <w:r w:rsidR="00723453" w:rsidRPr="00723453">
        <w:rPr>
          <w:rFonts w:ascii="Arial" w:hAnsi="Arial" w:cs="Arial"/>
          <w:sz w:val="22"/>
        </w:rPr>
        <w:t xml:space="preserve"> tack</w:t>
      </w:r>
      <w:r w:rsidR="00597540">
        <w:rPr>
          <w:rFonts w:ascii="Arial" w:hAnsi="Arial" w:cs="Arial"/>
          <w:sz w:val="22"/>
        </w:rPr>
        <w:t xml:space="preserve"> the</w:t>
      </w:r>
      <w:r w:rsidR="00723453" w:rsidRPr="00723453">
        <w:rPr>
          <w:rFonts w:ascii="Arial" w:hAnsi="Arial" w:cs="Arial"/>
          <w:sz w:val="22"/>
        </w:rPr>
        <w:t xml:space="preserve"> floor using properly diluted </w:t>
      </w:r>
      <w:r w:rsidR="00594607" w:rsidRPr="00723453">
        <w:rPr>
          <w:rFonts w:ascii="Arial" w:hAnsi="Arial" w:cs="Arial"/>
          <w:sz w:val="22"/>
        </w:rPr>
        <w:t>Strategic</w:t>
      </w:r>
      <w:r w:rsidR="00594607">
        <w:rPr>
          <w:rFonts w:ascii="Arial" w:hAnsi="Arial" w:cs="Arial"/>
          <w:sz w:val="22"/>
        </w:rPr>
        <w:t xml:space="preserve"> </w:t>
      </w:r>
      <w:r w:rsidR="00594607" w:rsidRPr="00723453">
        <w:rPr>
          <w:rFonts w:ascii="Arial" w:hAnsi="Arial" w:cs="Arial"/>
          <w:sz w:val="22"/>
        </w:rPr>
        <w:t>Cleaner</w:t>
      </w:r>
      <w:r w:rsidR="00594607" w:rsidRPr="00594607">
        <w:rPr>
          <w:rFonts w:ascii="Arial" w:hAnsi="Arial" w:cs="Arial"/>
          <w:sz w:val="22"/>
        </w:rPr>
        <w:t xml:space="preserve"> </w:t>
      </w:r>
      <w:r w:rsidR="00594607" w:rsidRPr="00723453">
        <w:rPr>
          <w:rFonts w:ascii="Arial" w:hAnsi="Arial" w:cs="Arial"/>
          <w:sz w:val="22"/>
        </w:rPr>
        <w:t xml:space="preserve">as a tack rag </w:t>
      </w:r>
    </w:p>
    <w:p w14:paraId="6F8861C0" w14:textId="4C20FBAA" w:rsidR="003A675A" w:rsidRPr="00594607" w:rsidRDefault="00594607" w:rsidP="00594607">
      <w:pPr>
        <w:pStyle w:val="Default"/>
        <w:ind w:firstLine="720"/>
        <w:rPr>
          <w:rFonts w:ascii="Arial" w:hAnsi="Arial" w:cs="Arial"/>
          <w:sz w:val="22"/>
        </w:rPr>
      </w:pPr>
      <w:r>
        <w:rPr>
          <w:rFonts w:ascii="Arial" w:hAnsi="Arial" w:cs="Arial"/>
          <w:sz w:val="22"/>
        </w:rPr>
        <w:t xml:space="preserve">    </w:t>
      </w:r>
      <w:r w:rsidRPr="00723453">
        <w:rPr>
          <w:rFonts w:ascii="Arial" w:hAnsi="Arial" w:cs="Arial"/>
          <w:sz w:val="22"/>
        </w:rPr>
        <w:t>solution</w:t>
      </w:r>
      <w:r>
        <w:rPr>
          <w:rFonts w:ascii="Arial" w:hAnsi="Arial" w:cs="Arial"/>
          <w:sz w:val="22"/>
        </w:rPr>
        <w:t xml:space="preserve"> to remove all screening dust</w:t>
      </w:r>
      <w:r w:rsidR="00723453" w:rsidRPr="00723453">
        <w:rPr>
          <w:rFonts w:ascii="Arial" w:hAnsi="Arial" w:cs="Arial"/>
          <w:sz w:val="22"/>
        </w:rPr>
        <w:t xml:space="preserve">. </w:t>
      </w:r>
      <w:r w:rsidR="008338CA" w:rsidRPr="008338CA">
        <w:rPr>
          <w:rFonts w:ascii="Arial" w:hAnsi="Arial" w:cs="Arial"/>
          <w:sz w:val="22"/>
          <w:u w:val="single"/>
        </w:rPr>
        <w:t>Tacking</w:t>
      </w:r>
      <w:r w:rsidR="00723453" w:rsidRPr="008338CA">
        <w:rPr>
          <w:rFonts w:ascii="Arial" w:hAnsi="Arial" w:cs="Arial"/>
          <w:sz w:val="22"/>
          <w:u w:val="single"/>
        </w:rPr>
        <w:t xml:space="preserve"> should be continued until there is no </w:t>
      </w:r>
    </w:p>
    <w:p w14:paraId="3C2D8E52" w14:textId="77777777" w:rsidR="003A0B14" w:rsidRDefault="003A675A" w:rsidP="003A0B14">
      <w:pPr>
        <w:pStyle w:val="Default"/>
        <w:ind w:firstLine="720"/>
        <w:rPr>
          <w:rFonts w:ascii="Arial" w:hAnsi="Arial" w:cs="Arial"/>
          <w:sz w:val="22"/>
        </w:rPr>
      </w:pPr>
      <w:r w:rsidRPr="003A675A">
        <w:rPr>
          <w:rFonts w:ascii="Arial" w:hAnsi="Arial" w:cs="Arial"/>
          <w:sz w:val="22"/>
        </w:rPr>
        <w:t xml:space="preserve">    </w:t>
      </w:r>
      <w:r w:rsidR="00723453" w:rsidRPr="008338CA">
        <w:rPr>
          <w:rFonts w:ascii="Arial" w:hAnsi="Arial" w:cs="Arial"/>
          <w:sz w:val="22"/>
          <w:u w:val="single"/>
        </w:rPr>
        <w:t>dust</w:t>
      </w:r>
      <w:r w:rsidR="008338CA">
        <w:rPr>
          <w:rFonts w:ascii="Arial" w:hAnsi="Arial" w:cs="Arial"/>
          <w:sz w:val="22"/>
          <w:u w:val="single"/>
        </w:rPr>
        <w:t xml:space="preserve"> </w:t>
      </w:r>
      <w:r w:rsidR="00723453" w:rsidRPr="008338CA">
        <w:rPr>
          <w:rFonts w:ascii="Arial" w:hAnsi="Arial" w:cs="Arial"/>
          <w:sz w:val="22"/>
          <w:u w:val="single"/>
        </w:rPr>
        <w:t>present on</w:t>
      </w:r>
      <w:r>
        <w:rPr>
          <w:rFonts w:ascii="Arial" w:hAnsi="Arial" w:cs="Arial"/>
          <w:sz w:val="22"/>
          <w:u w:val="single"/>
        </w:rPr>
        <w:t xml:space="preserve"> </w:t>
      </w:r>
      <w:r w:rsidR="00723453" w:rsidRPr="008338CA">
        <w:rPr>
          <w:rFonts w:ascii="Arial" w:hAnsi="Arial" w:cs="Arial"/>
          <w:sz w:val="22"/>
          <w:u w:val="single"/>
        </w:rPr>
        <w:t>tack rag.</w:t>
      </w:r>
      <w:r w:rsidR="00723453" w:rsidRPr="00723453">
        <w:rPr>
          <w:rFonts w:ascii="Arial" w:hAnsi="Arial" w:cs="Arial"/>
          <w:sz w:val="22"/>
        </w:rPr>
        <w:t xml:space="preserve"> When the </w:t>
      </w:r>
      <w:r w:rsidR="003A0B14">
        <w:rPr>
          <w:rFonts w:ascii="Arial" w:hAnsi="Arial" w:cs="Arial"/>
          <w:sz w:val="22"/>
        </w:rPr>
        <w:t>test area</w:t>
      </w:r>
      <w:r w:rsidR="00723453" w:rsidRPr="00723453">
        <w:rPr>
          <w:rFonts w:ascii="Arial" w:hAnsi="Arial" w:cs="Arial"/>
          <w:sz w:val="22"/>
        </w:rPr>
        <w:t xml:space="preserve"> is clean, dry and appears uniformly </w:t>
      </w:r>
      <w:proofErr w:type="gramStart"/>
      <w:r w:rsidR="00723453" w:rsidRPr="00723453">
        <w:rPr>
          <w:rFonts w:ascii="Arial" w:hAnsi="Arial" w:cs="Arial"/>
          <w:sz w:val="22"/>
        </w:rPr>
        <w:t>dull</w:t>
      </w:r>
      <w:proofErr w:type="gramEnd"/>
      <w:r w:rsidR="00723453" w:rsidRPr="00723453">
        <w:rPr>
          <w:rFonts w:ascii="Arial" w:hAnsi="Arial" w:cs="Arial"/>
          <w:sz w:val="22"/>
        </w:rPr>
        <w:t xml:space="preserve"> </w:t>
      </w:r>
    </w:p>
    <w:p w14:paraId="7FFEDA9E" w14:textId="517132D8" w:rsidR="003A675A" w:rsidRDefault="003A0B14" w:rsidP="003A0B14">
      <w:pPr>
        <w:pStyle w:val="Default"/>
        <w:ind w:firstLine="720"/>
        <w:rPr>
          <w:rFonts w:ascii="Arial" w:hAnsi="Arial" w:cs="Arial"/>
          <w:sz w:val="22"/>
        </w:rPr>
      </w:pPr>
      <w:r>
        <w:rPr>
          <w:rFonts w:ascii="Arial" w:hAnsi="Arial" w:cs="Arial"/>
          <w:sz w:val="22"/>
        </w:rPr>
        <w:t xml:space="preserve">    </w:t>
      </w:r>
      <w:r w:rsidR="00255082">
        <w:rPr>
          <w:rFonts w:ascii="Arial" w:hAnsi="Arial" w:cs="Arial"/>
          <w:sz w:val="22"/>
        </w:rPr>
        <w:t xml:space="preserve">with </w:t>
      </w:r>
      <w:r w:rsidR="00723453" w:rsidRPr="00723453">
        <w:rPr>
          <w:rFonts w:ascii="Arial" w:hAnsi="Arial" w:cs="Arial"/>
          <w:sz w:val="22"/>
        </w:rPr>
        <w:t>no</w:t>
      </w:r>
      <w:r>
        <w:rPr>
          <w:rFonts w:ascii="Arial" w:hAnsi="Arial" w:cs="Arial"/>
          <w:sz w:val="22"/>
        </w:rPr>
        <w:t xml:space="preserve"> </w:t>
      </w:r>
      <w:r w:rsidR="00723453" w:rsidRPr="00723453">
        <w:rPr>
          <w:rFonts w:ascii="Arial" w:hAnsi="Arial" w:cs="Arial"/>
          <w:sz w:val="22"/>
        </w:rPr>
        <w:t>areas</w:t>
      </w:r>
      <w:r w:rsidR="008338CA">
        <w:rPr>
          <w:rFonts w:ascii="Arial" w:hAnsi="Arial" w:cs="Arial"/>
          <w:sz w:val="22"/>
        </w:rPr>
        <w:t xml:space="preserve"> </w:t>
      </w:r>
      <w:r w:rsidR="00723453" w:rsidRPr="00723453">
        <w:rPr>
          <w:rFonts w:ascii="Arial" w:hAnsi="Arial" w:cs="Arial"/>
          <w:sz w:val="22"/>
        </w:rPr>
        <w:t>of gloss</w:t>
      </w:r>
      <w:r w:rsidR="008338CA">
        <w:rPr>
          <w:rFonts w:ascii="Arial" w:hAnsi="Arial" w:cs="Arial"/>
          <w:sz w:val="22"/>
        </w:rPr>
        <w:t xml:space="preserve"> </w:t>
      </w:r>
      <w:r w:rsidR="00723453" w:rsidRPr="00723453">
        <w:rPr>
          <w:rFonts w:ascii="Arial" w:hAnsi="Arial" w:cs="Arial"/>
          <w:sz w:val="22"/>
        </w:rPr>
        <w:t>present,</w:t>
      </w:r>
      <w:r w:rsidR="003A675A">
        <w:rPr>
          <w:rFonts w:ascii="Arial" w:hAnsi="Arial" w:cs="Arial"/>
          <w:sz w:val="22"/>
        </w:rPr>
        <w:t xml:space="preserve"> </w:t>
      </w:r>
      <w:r w:rsidR="00723453" w:rsidRPr="00723453">
        <w:rPr>
          <w:rFonts w:ascii="Arial" w:hAnsi="Arial" w:cs="Arial"/>
          <w:sz w:val="22"/>
        </w:rPr>
        <w:t>it is ready to be coated.</w:t>
      </w:r>
    </w:p>
    <w:p w14:paraId="33F696DD" w14:textId="22627225" w:rsidR="003A675A" w:rsidRDefault="003A675A" w:rsidP="003A675A">
      <w:pPr>
        <w:pStyle w:val="Default"/>
        <w:rPr>
          <w:rFonts w:ascii="Arial" w:hAnsi="Arial" w:cs="Arial"/>
          <w:sz w:val="22"/>
        </w:rPr>
      </w:pPr>
    </w:p>
    <w:p w14:paraId="76BF0E1A" w14:textId="77777777" w:rsidR="00BF0504" w:rsidRDefault="00233036" w:rsidP="003A675A">
      <w:pPr>
        <w:pStyle w:val="Default"/>
        <w:rPr>
          <w:rFonts w:ascii="Arial" w:hAnsi="Arial" w:cs="Arial"/>
          <w:sz w:val="22"/>
        </w:rPr>
      </w:pPr>
      <w:r>
        <w:rPr>
          <w:rFonts w:ascii="Arial" w:hAnsi="Arial" w:cs="Arial"/>
          <w:sz w:val="22"/>
        </w:rPr>
        <w:tab/>
        <w:t xml:space="preserve">5. Follow the </w:t>
      </w:r>
      <w:r w:rsidR="00BF0504" w:rsidRPr="00BF0504">
        <w:rPr>
          <w:rFonts w:ascii="Arial" w:hAnsi="Arial" w:cs="Arial"/>
          <w:b/>
          <w:bCs/>
          <w:sz w:val="22"/>
        </w:rPr>
        <w:t>A</w:t>
      </w:r>
      <w:r w:rsidRPr="00BF0504">
        <w:rPr>
          <w:rFonts w:ascii="Arial" w:hAnsi="Arial" w:cs="Arial"/>
          <w:b/>
          <w:bCs/>
          <w:sz w:val="22"/>
        </w:rPr>
        <w:t>pplication/</w:t>
      </w:r>
      <w:r w:rsidR="00BF0504" w:rsidRPr="00BF0504">
        <w:rPr>
          <w:rFonts w:ascii="Arial" w:hAnsi="Arial" w:cs="Arial"/>
          <w:b/>
          <w:bCs/>
          <w:sz w:val="22"/>
        </w:rPr>
        <w:t>R</w:t>
      </w:r>
      <w:r w:rsidRPr="00BF0504">
        <w:rPr>
          <w:rFonts w:ascii="Arial" w:hAnsi="Arial" w:cs="Arial"/>
          <w:b/>
          <w:bCs/>
          <w:sz w:val="22"/>
        </w:rPr>
        <w:t>ecoating</w:t>
      </w:r>
      <w:r>
        <w:rPr>
          <w:rFonts w:ascii="Arial" w:hAnsi="Arial" w:cs="Arial"/>
          <w:sz w:val="22"/>
        </w:rPr>
        <w:t xml:space="preserve"> steps below to apply Aquaforce to the patch test </w:t>
      </w:r>
    </w:p>
    <w:p w14:paraId="35C1C0E5" w14:textId="42FC2A5B" w:rsidR="00233036" w:rsidRDefault="00BF0504" w:rsidP="003A675A">
      <w:pPr>
        <w:pStyle w:val="Default"/>
        <w:rPr>
          <w:rFonts w:ascii="Arial" w:hAnsi="Arial" w:cs="Arial"/>
          <w:sz w:val="22"/>
        </w:rPr>
      </w:pPr>
      <w:r>
        <w:rPr>
          <w:rFonts w:ascii="Arial" w:hAnsi="Arial" w:cs="Arial"/>
          <w:sz w:val="22"/>
        </w:rPr>
        <w:t xml:space="preserve">               </w:t>
      </w:r>
      <w:r w:rsidR="00233036">
        <w:rPr>
          <w:rFonts w:ascii="Arial" w:hAnsi="Arial" w:cs="Arial"/>
          <w:sz w:val="22"/>
        </w:rPr>
        <w:t>area.</w:t>
      </w:r>
    </w:p>
    <w:p w14:paraId="194F0486" w14:textId="77777777" w:rsidR="00233036" w:rsidRDefault="00233036" w:rsidP="003A675A">
      <w:pPr>
        <w:pStyle w:val="Default"/>
        <w:rPr>
          <w:rFonts w:ascii="Arial" w:hAnsi="Arial" w:cs="Arial"/>
          <w:sz w:val="22"/>
        </w:rPr>
      </w:pPr>
    </w:p>
    <w:p w14:paraId="7918E789" w14:textId="17165607" w:rsidR="00BF0504" w:rsidRDefault="00723453" w:rsidP="00CA78FD">
      <w:pPr>
        <w:pStyle w:val="Default"/>
        <w:rPr>
          <w:rFonts w:ascii="Arial" w:hAnsi="Arial" w:cs="Arial"/>
          <w:b/>
          <w:bCs/>
          <w:sz w:val="22"/>
        </w:rPr>
      </w:pPr>
      <w:r w:rsidRPr="003A675A">
        <w:rPr>
          <w:rFonts w:ascii="Arial" w:hAnsi="Arial" w:cs="Arial"/>
          <w:b/>
          <w:bCs/>
          <w:sz w:val="22"/>
        </w:rPr>
        <w:t>After the</w:t>
      </w:r>
      <w:r w:rsidR="00B900B9">
        <w:rPr>
          <w:rFonts w:ascii="Arial" w:hAnsi="Arial" w:cs="Arial"/>
          <w:b/>
          <w:bCs/>
          <w:sz w:val="22"/>
        </w:rPr>
        <w:t xml:space="preserve"> test patch confirms</w:t>
      </w:r>
      <w:r w:rsidRPr="003A675A">
        <w:rPr>
          <w:rFonts w:ascii="Arial" w:hAnsi="Arial" w:cs="Arial"/>
          <w:b/>
          <w:bCs/>
          <w:sz w:val="22"/>
        </w:rPr>
        <w:t xml:space="preserve"> Aquaforce is compatible with the existing finish</w:t>
      </w:r>
      <w:r w:rsidR="0018233D">
        <w:rPr>
          <w:rFonts w:ascii="Arial" w:hAnsi="Arial" w:cs="Arial"/>
          <w:b/>
          <w:bCs/>
          <w:sz w:val="22"/>
        </w:rPr>
        <w:t xml:space="preserve"> and desired screening procedure</w:t>
      </w:r>
      <w:r w:rsidRPr="003A675A">
        <w:rPr>
          <w:rFonts w:ascii="Arial" w:hAnsi="Arial" w:cs="Arial"/>
          <w:b/>
          <w:bCs/>
          <w:sz w:val="22"/>
        </w:rPr>
        <w:t xml:space="preserve">, </w:t>
      </w:r>
      <w:r w:rsidR="00233036">
        <w:rPr>
          <w:rFonts w:ascii="Arial" w:hAnsi="Arial" w:cs="Arial"/>
          <w:b/>
          <w:bCs/>
          <w:sz w:val="22"/>
        </w:rPr>
        <w:t>scale the Floor Preparation procedure used above to the entire surface of the floor. Once complete, follow the recoating procedure as listed below</w:t>
      </w:r>
      <w:r w:rsidR="0052581B">
        <w:rPr>
          <w:rFonts w:ascii="Arial" w:hAnsi="Arial" w:cs="Arial"/>
          <w:b/>
          <w:bCs/>
          <w:sz w:val="22"/>
        </w:rPr>
        <w:t>:</w:t>
      </w:r>
    </w:p>
    <w:p w14:paraId="4EEF025D" w14:textId="77777777" w:rsidR="003737F3" w:rsidRDefault="003737F3" w:rsidP="00CA78FD">
      <w:pPr>
        <w:pStyle w:val="Default"/>
        <w:rPr>
          <w:rFonts w:ascii="Arial" w:hAnsi="Arial" w:cs="Arial"/>
          <w:b/>
          <w:bCs/>
          <w:sz w:val="22"/>
        </w:rPr>
      </w:pPr>
    </w:p>
    <w:p w14:paraId="61018674" w14:textId="5EF1B0CF" w:rsidR="00233036" w:rsidRDefault="00233036" w:rsidP="00233036">
      <w:pPr>
        <w:autoSpaceDE w:val="0"/>
        <w:autoSpaceDN w:val="0"/>
        <w:adjustRightInd w:val="0"/>
        <w:spacing w:after="0"/>
        <w:rPr>
          <w:rFonts w:ascii="Arial" w:hAnsi="Arial" w:cs="Arial"/>
          <w:b/>
          <w:bCs/>
          <w:sz w:val="22"/>
        </w:rPr>
      </w:pPr>
      <w:r>
        <w:rPr>
          <w:rFonts w:ascii="Arial" w:hAnsi="Arial" w:cs="Arial"/>
          <w:b/>
          <w:bCs/>
          <w:sz w:val="22"/>
        </w:rPr>
        <w:t>Application/Recoating</w:t>
      </w:r>
    </w:p>
    <w:p w14:paraId="0DFB576E" w14:textId="77777777" w:rsidR="00BF0504" w:rsidRDefault="00233036" w:rsidP="00233036">
      <w:pPr>
        <w:autoSpaceDE w:val="0"/>
        <w:autoSpaceDN w:val="0"/>
        <w:adjustRightInd w:val="0"/>
        <w:spacing w:after="0"/>
        <w:rPr>
          <w:rFonts w:ascii="Arial" w:hAnsi="Arial" w:cs="Arial"/>
          <w:sz w:val="22"/>
        </w:rPr>
      </w:pPr>
      <w:r>
        <w:rPr>
          <w:rFonts w:ascii="Arial" w:hAnsi="Arial" w:cs="Arial"/>
          <w:sz w:val="22"/>
        </w:rPr>
        <w:t xml:space="preserve">1. Using a light weighted T-bar, apply Aquaforce as evenly as possible with the grain of the </w:t>
      </w:r>
    </w:p>
    <w:p w14:paraId="3EFDE564" w14:textId="0049B6BC" w:rsidR="00BF0504" w:rsidRDefault="00BF0504" w:rsidP="00BF0504">
      <w:pPr>
        <w:autoSpaceDE w:val="0"/>
        <w:autoSpaceDN w:val="0"/>
        <w:adjustRightInd w:val="0"/>
        <w:spacing w:after="0"/>
        <w:rPr>
          <w:rFonts w:ascii="Arial" w:hAnsi="Arial" w:cs="Arial"/>
          <w:sz w:val="22"/>
        </w:rPr>
      </w:pPr>
      <w:r>
        <w:rPr>
          <w:rFonts w:ascii="Arial" w:hAnsi="Arial" w:cs="Arial"/>
          <w:sz w:val="22"/>
        </w:rPr>
        <w:lastRenderedPageBreak/>
        <w:t xml:space="preserve">    </w:t>
      </w:r>
      <w:r w:rsidR="009D51B7">
        <w:rPr>
          <w:rFonts w:ascii="Arial" w:hAnsi="Arial" w:cs="Arial"/>
          <w:sz w:val="22"/>
        </w:rPr>
        <w:t>w</w:t>
      </w:r>
      <w:r w:rsidR="00233036">
        <w:rPr>
          <w:rFonts w:ascii="Arial" w:hAnsi="Arial" w:cs="Arial"/>
          <w:sz w:val="22"/>
        </w:rPr>
        <w:t>ood</w:t>
      </w:r>
      <w:r w:rsidR="003A5E31">
        <w:rPr>
          <w:rFonts w:ascii="Arial" w:hAnsi="Arial" w:cs="Arial"/>
          <w:sz w:val="22"/>
        </w:rPr>
        <w:t>,</w:t>
      </w:r>
      <w:r w:rsidR="00233036">
        <w:rPr>
          <w:rFonts w:ascii="Arial" w:hAnsi="Arial" w:cs="Arial"/>
          <w:sz w:val="22"/>
        </w:rPr>
        <w:t xml:space="preserve"> targeting the recommended coverage rate</w:t>
      </w:r>
      <w:r>
        <w:rPr>
          <w:rFonts w:ascii="Arial" w:hAnsi="Arial" w:cs="Arial"/>
          <w:sz w:val="22"/>
        </w:rPr>
        <w:t xml:space="preserve"> of 600-1000 ft</w:t>
      </w:r>
      <w:r>
        <w:rPr>
          <w:rFonts w:ascii="Arial" w:hAnsi="Arial" w:cs="Arial"/>
          <w:sz w:val="22"/>
          <w:vertAlign w:val="superscript"/>
        </w:rPr>
        <w:t>2</w:t>
      </w:r>
      <w:r>
        <w:rPr>
          <w:rFonts w:ascii="Arial" w:hAnsi="Arial" w:cs="Arial"/>
          <w:sz w:val="22"/>
        </w:rPr>
        <w:t xml:space="preserve"> per gallon</w:t>
      </w:r>
      <w:r w:rsidR="00233036">
        <w:rPr>
          <w:rFonts w:ascii="Arial" w:hAnsi="Arial" w:cs="Arial"/>
          <w:sz w:val="22"/>
        </w:rPr>
        <w:t xml:space="preserve">. Do not </w:t>
      </w:r>
      <w:proofErr w:type="gramStart"/>
      <w:r w:rsidR="00233036">
        <w:rPr>
          <w:rFonts w:ascii="Arial" w:hAnsi="Arial" w:cs="Arial"/>
          <w:sz w:val="22"/>
        </w:rPr>
        <w:t>allow</w:t>
      </w:r>
      <w:proofErr w:type="gramEnd"/>
      <w:r w:rsidR="00233036">
        <w:rPr>
          <w:rFonts w:ascii="Arial" w:hAnsi="Arial" w:cs="Arial"/>
          <w:sz w:val="22"/>
        </w:rPr>
        <w:t xml:space="preserve"> </w:t>
      </w:r>
    </w:p>
    <w:p w14:paraId="0C4AB591" w14:textId="2709769D" w:rsidR="00053075" w:rsidRDefault="00BF0504" w:rsidP="00BF0504">
      <w:pPr>
        <w:autoSpaceDE w:val="0"/>
        <w:autoSpaceDN w:val="0"/>
        <w:adjustRightInd w:val="0"/>
        <w:spacing w:after="0"/>
        <w:rPr>
          <w:rFonts w:ascii="Arial" w:hAnsi="Arial" w:cs="Arial"/>
          <w:sz w:val="22"/>
        </w:rPr>
      </w:pPr>
      <w:r>
        <w:rPr>
          <w:rFonts w:ascii="Arial" w:hAnsi="Arial" w:cs="Arial"/>
          <w:sz w:val="22"/>
        </w:rPr>
        <w:t xml:space="preserve">    </w:t>
      </w:r>
      <w:r w:rsidR="00233036">
        <w:rPr>
          <w:rFonts w:ascii="Arial" w:hAnsi="Arial" w:cs="Arial"/>
          <w:sz w:val="22"/>
        </w:rPr>
        <w:t>ridgelines, lap-</w:t>
      </w:r>
      <w:proofErr w:type="gramStart"/>
      <w:r w:rsidR="00233036">
        <w:rPr>
          <w:rFonts w:ascii="Arial" w:hAnsi="Arial" w:cs="Arial"/>
          <w:sz w:val="22"/>
        </w:rPr>
        <w:t>lines</w:t>
      </w:r>
      <w:proofErr w:type="gramEnd"/>
      <w:r w:rsidR="00233036">
        <w:rPr>
          <w:rFonts w:ascii="Arial" w:hAnsi="Arial" w:cs="Arial"/>
          <w:sz w:val="22"/>
        </w:rPr>
        <w:t xml:space="preserve"> or puddles to develop. </w:t>
      </w:r>
      <w:r>
        <w:rPr>
          <w:rFonts w:ascii="Arial" w:hAnsi="Arial" w:cs="Arial"/>
          <w:sz w:val="22"/>
        </w:rPr>
        <w:t>S</w:t>
      </w:r>
      <w:r w:rsidR="00233036">
        <w:rPr>
          <w:rFonts w:ascii="Arial" w:hAnsi="Arial" w:cs="Arial"/>
          <w:sz w:val="22"/>
        </w:rPr>
        <w:t>hould</w:t>
      </w:r>
      <w:r>
        <w:rPr>
          <w:rFonts w:ascii="Arial" w:hAnsi="Arial" w:cs="Arial"/>
          <w:sz w:val="22"/>
        </w:rPr>
        <w:t xml:space="preserve"> </w:t>
      </w:r>
      <w:r w:rsidR="00233036">
        <w:rPr>
          <w:rFonts w:ascii="Arial" w:hAnsi="Arial" w:cs="Arial"/>
          <w:sz w:val="22"/>
        </w:rPr>
        <w:t xml:space="preserve">they occur, work out immediately. </w:t>
      </w:r>
    </w:p>
    <w:p w14:paraId="6ACD4CE0" w14:textId="77777777" w:rsidR="00053075" w:rsidRDefault="00053075" w:rsidP="00BF0504">
      <w:pPr>
        <w:autoSpaceDE w:val="0"/>
        <w:autoSpaceDN w:val="0"/>
        <w:adjustRightInd w:val="0"/>
        <w:spacing w:after="0"/>
        <w:rPr>
          <w:rFonts w:ascii="Arial" w:hAnsi="Arial" w:cs="Arial"/>
          <w:sz w:val="22"/>
        </w:rPr>
      </w:pPr>
    </w:p>
    <w:p w14:paraId="676BC164" w14:textId="2F176447" w:rsidR="002576B8" w:rsidRDefault="00053075" w:rsidP="00483B55">
      <w:pPr>
        <w:autoSpaceDE w:val="0"/>
        <w:autoSpaceDN w:val="0"/>
        <w:adjustRightInd w:val="0"/>
        <w:spacing w:after="0"/>
        <w:rPr>
          <w:rFonts w:ascii="Arial" w:hAnsi="Arial" w:cs="Arial"/>
          <w:sz w:val="22"/>
        </w:rPr>
      </w:pPr>
      <w:r>
        <w:rPr>
          <w:rFonts w:ascii="Arial" w:hAnsi="Arial" w:cs="Arial"/>
          <w:sz w:val="22"/>
        </w:rPr>
        <w:t xml:space="preserve">2. </w:t>
      </w:r>
      <w:r w:rsidR="00233036">
        <w:rPr>
          <w:rFonts w:ascii="Arial" w:hAnsi="Arial" w:cs="Arial"/>
          <w:sz w:val="22"/>
        </w:rPr>
        <w:t>Allow</w:t>
      </w:r>
      <w:r>
        <w:rPr>
          <w:rFonts w:ascii="Arial" w:hAnsi="Arial" w:cs="Arial"/>
          <w:sz w:val="22"/>
        </w:rPr>
        <w:t xml:space="preserve"> </w:t>
      </w:r>
      <w:r w:rsidR="002576B8">
        <w:rPr>
          <w:rFonts w:ascii="Arial" w:hAnsi="Arial" w:cs="Arial"/>
          <w:sz w:val="22"/>
        </w:rPr>
        <w:t>each</w:t>
      </w:r>
      <w:r w:rsidR="00BF0504">
        <w:rPr>
          <w:rFonts w:ascii="Arial" w:hAnsi="Arial" w:cs="Arial"/>
          <w:sz w:val="22"/>
        </w:rPr>
        <w:t xml:space="preserve"> coat </w:t>
      </w:r>
      <w:r w:rsidR="00233036">
        <w:rPr>
          <w:rFonts w:ascii="Arial" w:hAnsi="Arial" w:cs="Arial"/>
          <w:sz w:val="22"/>
        </w:rPr>
        <w:t xml:space="preserve">to </w:t>
      </w:r>
      <w:r w:rsidR="002576B8">
        <w:rPr>
          <w:rFonts w:ascii="Arial" w:hAnsi="Arial" w:cs="Arial"/>
          <w:sz w:val="22"/>
        </w:rPr>
        <w:t>dry completely tack-free</w:t>
      </w:r>
      <w:r w:rsidR="00233036">
        <w:rPr>
          <w:rFonts w:ascii="Arial" w:hAnsi="Arial" w:cs="Arial"/>
          <w:sz w:val="22"/>
        </w:rPr>
        <w:t xml:space="preserve"> (approximately </w:t>
      </w:r>
      <w:r w:rsidR="00BF0504">
        <w:rPr>
          <w:rFonts w:ascii="Arial" w:hAnsi="Arial" w:cs="Arial"/>
          <w:sz w:val="22"/>
        </w:rPr>
        <w:t>3-</w:t>
      </w:r>
      <w:r w:rsidR="00233036">
        <w:rPr>
          <w:rFonts w:ascii="Arial" w:hAnsi="Arial" w:cs="Arial"/>
          <w:sz w:val="22"/>
        </w:rPr>
        <w:t>5 hours</w:t>
      </w:r>
      <w:r w:rsidR="00BF0504">
        <w:rPr>
          <w:rFonts w:ascii="Arial" w:hAnsi="Arial" w:cs="Arial"/>
          <w:sz w:val="22"/>
        </w:rPr>
        <w:t xml:space="preserve"> </w:t>
      </w:r>
      <w:r w:rsidR="00233036">
        <w:rPr>
          <w:rFonts w:ascii="Arial" w:hAnsi="Arial" w:cs="Arial"/>
          <w:sz w:val="22"/>
        </w:rPr>
        <w:t xml:space="preserve">depending on </w:t>
      </w:r>
    </w:p>
    <w:p w14:paraId="7065557F" w14:textId="49AC42AE" w:rsidR="002576B8" w:rsidRDefault="002576B8" w:rsidP="00483B55">
      <w:pPr>
        <w:autoSpaceDE w:val="0"/>
        <w:autoSpaceDN w:val="0"/>
        <w:adjustRightInd w:val="0"/>
        <w:spacing w:after="0"/>
        <w:rPr>
          <w:rFonts w:ascii="Arial" w:hAnsi="Arial" w:cs="Arial"/>
          <w:sz w:val="22"/>
        </w:rPr>
      </w:pPr>
      <w:r>
        <w:rPr>
          <w:rFonts w:ascii="Arial" w:hAnsi="Arial" w:cs="Arial"/>
          <w:sz w:val="22"/>
        </w:rPr>
        <w:t xml:space="preserve">    </w:t>
      </w:r>
      <w:r w:rsidR="00233036">
        <w:rPr>
          <w:rFonts w:ascii="Arial" w:hAnsi="Arial" w:cs="Arial"/>
          <w:sz w:val="22"/>
        </w:rPr>
        <w:t>temperature and humidity</w:t>
      </w:r>
      <w:r w:rsidR="00AE521D">
        <w:rPr>
          <w:rFonts w:ascii="Arial" w:hAnsi="Arial" w:cs="Arial"/>
          <w:sz w:val="22"/>
        </w:rPr>
        <w:t>**</w:t>
      </w:r>
      <w:r w:rsidR="00233036">
        <w:rPr>
          <w:rFonts w:ascii="Arial" w:hAnsi="Arial" w:cs="Arial"/>
          <w:sz w:val="22"/>
        </w:rPr>
        <w:t xml:space="preserve">) </w:t>
      </w:r>
      <w:r>
        <w:rPr>
          <w:rFonts w:ascii="Arial" w:hAnsi="Arial" w:cs="Arial"/>
          <w:sz w:val="22"/>
        </w:rPr>
        <w:t>before applying additional</w:t>
      </w:r>
      <w:r w:rsidR="00233036">
        <w:rPr>
          <w:rFonts w:ascii="Arial" w:hAnsi="Arial" w:cs="Arial"/>
          <w:sz w:val="22"/>
        </w:rPr>
        <w:t xml:space="preserve"> coats.</w:t>
      </w:r>
      <w:r w:rsidR="00053075">
        <w:rPr>
          <w:rFonts w:ascii="Arial" w:hAnsi="Arial" w:cs="Arial"/>
          <w:sz w:val="22"/>
        </w:rPr>
        <w:t xml:space="preserve"> </w:t>
      </w:r>
      <w:r w:rsidR="00D46543">
        <w:rPr>
          <w:rFonts w:ascii="Arial" w:hAnsi="Arial" w:cs="Arial"/>
          <w:sz w:val="22"/>
        </w:rPr>
        <w:t xml:space="preserve">To ensure proper and faster </w:t>
      </w:r>
    </w:p>
    <w:p w14:paraId="4D340B12" w14:textId="77777777" w:rsidR="003A5E31" w:rsidRDefault="002576B8" w:rsidP="00483B55">
      <w:pPr>
        <w:autoSpaceDE w:val="0"/>
        <w:autoSpaceDN w:val="0"/>
        <w:adjustRightInd w:val="0"/>
        <w:spacing w:after="0"/>
        <w:rPr>
          <w:rFonts w:ascii="Arial" w:hAnsi="Arial" w:cs="Arial"/>
          <w:sz w:val="22"/>
        </w:rPr>
      </w:pPr>
      <w:r>
        <w:rPr>
          <w:rFonts w:ascii="Arial" w:hAnsi="Arial" w:cs="Arial"/>
          <w:sz w:val="22"/>
        </w:rPr>
        <w:t xml:space="preserve">    </w:t>
      </w:r>
      <w:r w:rsidR="00D46543">
        <w:rPr>
          <w:rFonts w:ascii="Arial" w:hAnsi="Arial" w:cs="Arial"/>
          <w:sz w:val="22"/>
        </w:rPr>
        <w:t>drying, i</w:t>
      </w:r>
      <w:r w:rsidR="00053075">
        <w:rPr>
          <w:rFonts w:ascii="Arial" w:hAnsi="Arial" w:cs="Arial"/>
          <w:sz w:val="22"/>
        </w:rPr>
        <w:t>ncorporate</w:t>
      </w:r>
      <w:r w:rsidR="00D46543">
        <w:rPr>
          <w:rFonts w:ascii="Arial" w:hAnsi="Arial" w:cs="Arial"/>
          <w:sz w:val="22"/>
        </w:rPr>
        <w:t xml:space="preserve"> </w:t>
      </w:r>
      <w:r w:rsidR="00053075">
        <w:rPr>
          <w:rFonts w:ascii="Arial" w:hAnsi="Arial" w:cs="Arial"/>
          <w:sz w:val="22"/>
        </w:rPr>
        <w:t xml:space="preserve">gentle but adequate </w:t>
      </w:r>
      <w:r w:rsidR="003A5E31">
        <w:rPr>
          <w:rFonts w:ascii="Arial" w:hAnsi="Arial" w:cs="Arial"/>
          <w:sz w:val="22"/>
        </w:rPr>
        <w:t xml:space="preserve">ambient </w:t>
      </w:r>
      <w:r w:rsidR="00053075">
        <w:rPr>
          <w:rFonts w:ascii="Arial" w:hAnsi="Arial" w:cs="Arial"/>
          <w:sz w:val="22"/>
        </w:rPr>
        <w:t xml:space="preserve">air circulation </w:t>
      </w:r>
      <w:r w:rsidR="00D46543">
        <w:rPr>
          <w:rFonts w:ascii="Arial" w:hAnsi="Arial" w:cs="Arial"/>
          <w:sz w:val="22"/>
        </w:rPr>
        <w:t>using</w:t>
      </w:r>
      <w:r>
        <w:rPr>
          <w:rFonts w:ascii="Arial" w:hAnsi="Arial" w:cs="Arial"/>
          <w:sz w:val="22"/>
        </w:rPr>
        <w:t xml:space="preserve"> clean,</w:t>
      </w:r>
      <w:r w:rsidR="00053075">
        <w:rPr>
          <w:rFonts w:ascii="Arial" w:hAnsi="Arial" w:cs="Arial"/>
          <w:sz w:val="22"/>
        </w:rPr>
        <w:t xml:space="preserve"> portable </w:t>
      </w:r>
      <w:proofErr w:type="gramStart"/>
      <w:r w:rsidR="00053075">
        <w:rPr>
          <w:rFonts w:ascii="Arial" w:hAnsi="Arial" w:cs="Arial"/>
          <w:sz w:val="22"/>
        </w:rPr>
        <w:t>fans</w:t>
      </w:r>
      <w:proofErr w:type="gramEnd"/>
      <w:r w:rsidR="00053075">
        <w:rPr>
          <w:rFonts w:ascii="Arial" w:hAnsi="Arial" w:cs="Arial"/>
          <w:sz w:val="22"/>
        </w:rPr>
        <w:t xml:space="preserve"> </w:t>
      </w:r>
    </w:p>
    <w:p w14:paraId="3F894DE0" w14:textId="77777777" w:rsidR="003A5E31" w:rsidRDefault="003A5E31" w:rsidP="00483B55">
      <w:pPr>
        <w:autoSpaceDE w:val="0"/>
        <w:autoSpaceDN w:val="0"/>
        <w:adjustRightInd w:val="0"/>
        <w:spacing w:after="0"/>
        <w:rPr>
          <w:rFonts w:ascii="Arial" w:hAnsi="Arial" w:cs="Arial"/>
          <w:sz w:val="22"/>
        </w:rPr>
      </w:pPr>
      <w:r>
        <w:rPr>
          <w:rFonts w:ascii="Arial" w:hAnsi="Arial" w:cs="Arial"/>
          <w:sz w:val="22"/>
        </w:rPr>
        <w:t xml:space="preserve">    </w:t>
      </w:r>
      <w:r w:rsidR="00053075">
        <w:rPr>
          <w:rFonts w:ascii="Arial" w:hAnsi="Arial" w:cs="Arial"/>
          <w:sz w:val="22"/>
        </w:rPr>
        <w:t xml:space="preserve">aimed </w:t>
      </w:r>
      <w:r w:rsidR="00D46543">
        <w:rPr>
          <w:rFonts w:ascii="Arial" w:hAnsi="Arial" w:cs="Arial"/>
          <w:sz w:val="22"/>
        </w:rPr>
        <w:t>far</w:t>
      </w:r>
      <w:r w:rsidR="002576B8">
        <w:rPr>
          <w:rFonts w:ascii="Arial" w:hAnsi="Arial" w:cs="Arial"/>
          <w:sz w:val="22"/>
        </w:rPr>
        <w:t xml:space="preserve"> </w:t>
      </w:r>
      <w:r w:rsidR="00053075">
        <w:rPr>
          <w:rFonts w:ascii="Arial" w:hAnsi="Arial" w:cs="Arial"/>
          <w:sz w:val="22"/>
        </w:rPr>
        <w:t>above the surface</w:t>
      </w:r>
      <w:r w:rsidR="00483B55">
        <w:rPr>
          <w:rFonts w:ascii="Arial" w:hAnsi="Arial" w:cs="Arial"/>
          <w:sz w:val="22"/>
        </w:rPr>
        <w:t xml:space="preserve">. Central HVAC systems </w:t>
      </w:r>
      <w:r w:rsidR="00BF4B2D">
        <w:rPr>
          <w:rFonts w:ascii="Arial" w:hAnsi="Arial" w:cs="Arial"/>
          <w:sz w:val="22"/>
        </w:rPr>
        <w:t>can</w:t>
      </w:r>
      <w:r w:rsidR="00483B55">
        <w:rPr>
          <w:rFonts w:ascii="Arial" w:hAnsi="Arial" w:cs="Arial"/>
          <w:sz w:val="22"/>
        </w:rPr>
        <w:t xml:space="preserve"> agitate dust from elevated surfaces</w:t>
      </w:r>
      <w:r w:rsidR="00A4251D">
        <w:rPr>
          <w:rFonts w:ascii="Arial" w:hAnsi="Arial" w:cs="Arial"/>
          <w:sz w:val="22"/>
        </w:rPr>
        <w:t xml:space="preserve">, </w:t>
      </w:r>
    </w:p>
    <w:p w14:paraId="0C6ABD11" w14:textId="77777777" w:rsidR="003A5E31" w:rsidRDefault="003A5E31" w:rsidP="004218BD">
      <w:pPr>
        <w:autoSpaceDE w:val="0"/>
        <w:autoSpaceDN w:val="0"/>
        <w:adjustRightInd w:val="0"/>
        <w:spacing w:after="0"/>
        <w:contextualSpacing/>
        <w:rPr>
          <w:rFonts w:ascii="Arial" w:hAnsi="Arial" w:cs="Arial"/>
          <w:sz w:val="22"/>
        </w:rPr>
      </w:pPr>
      <w:r>
        <w:rPr>
          <w:rFonts w:ascii="Arial" w:hAnsi="Arial" w:cs="Arial"/>
          <w:sz w:val="22"/>
        </w:rPr>
        <w:t xml:space="preserve">    </w:t>
      </w:r>
      <w:r w:rsidR="00A4251D">
        <w:rPr>
          <w:rFonts w:ascii="Arial" w:hAnsi="Arial" w:cs="Arial"/>
          <w:sz w:val="22"/>
        </w:rPr>
        <w:t>cause it</w:t>
      </w:r>
      <w:r w:rsidR="0042488F">
        <w:rPr>
          <w:rFonts w:ascii="Arial" w:hAnsi="Arial" w:cs="Arial"/>
          <w:sz w:val="22"/>
        </w:rPr>
        <w:t xml:space="preserve"> </w:t>
      </w:r>
      <w:r w:rsidR="00483B55">
        <w:rPr>
          <w:rFonts w:ascii="Arial" w:hAnsi="Arial" w:cs="Arial"/>
          <w:sz w:val="22"/>
        </w:rPr>
        <w:t>to become airborne</w:t>
      </w:r>
      <w:r w:rsidR="00A4251D">
        <w:rPr>
          <w:rFonts w:ascii="Arial" w:hAnsi="Arial" w:cs="Arial"/>
          <w:sz w:val="22"/>
        </w:rPr>
        <w:t xml:space="preserve"> and ultimately settle in the wet coating</w:t>
      </w:r>
      <w:r w:rsidR="0042488F">
        <w:rPr>
          <w:rFonts w:ascii="Arial" w:hAnsi="Arial" w:cs="Arial"/>
          <w:sz w:val="22"/>
        </w:rPr>
        <w:t>.</w:t>
      </w:r>
      <w:r w:rsidR="002576B8">
        <w:rPr>
          <w:rFonts w:ascii="Arial" w:hAnsi="Arial" w:cs="Arial"/>
          <w:sz w:val="22"/>
        </w:rPr>
        <w:t xml:space="preserve"> </w:t>
      </w:r>
      <w:r w:rsidR="00A33687">
        <w:rPr>
          <w:rFonts w:ascii="Arial" w:hAnsi="Arial" w:cs="Arial"/>
          <w:sz w:val="22"/>
        </w:rPr>
        <w:t xml:space="preserve">Central </w:t>
      </w:r>
      <w:r w:rsidR="00A4251D">
        <w:rPr>
          <w:rFonts w:ascii="Arial" w:hAnsi="Arial" w:cs="Arial"/>
          <w:sz w:val="22"/>
        </w:rPr>
        <w:t>HVAC</w:t>
      </w:r>
      <w:r w:rsidR="0042488F">
        <w:rPr>
          <w:rFonts w:ascii="Arial" w:hAnsi="Arial" w:cs="Arial"/>
          <w:sz w:val="22"/>
        </w:rPr>
        <w:t xml:space="preserve"> systems </w:t>
      </w:r>
    </w:p>
    <w:p w14:paraId="11F281E9" w14:textId="4FAF9F86" w:rsidR="00233036" w:rsidRDefault="003A5E31" w:rsidP="004218BD">
      <w:pPr>
        <w:autoSpaceDE w:val="0"/>
        <w:autoSpaceDN w:val="0"/>
        <w:adjustRightInd w:val="0"/>
        <w:spacing w:after="0"/>
        <w:contextualSpacing/>
        <w:rPr>
          <w:rFonts w:ascii="Arial" w:hAnsi="Arial" w:cs="Arial"/>
          <w:sz w:val="22"/>
        </w:rPr>
      </w:pPr>
      <w:r>
        <w:rPr>
          <w:rFonts w:ascii="Arial" w:hAnsi="Arial" w:cs="Arial"/>
          <w:sz w:val="22"/>
        </w:rPr>
        <w:t xml:space="preserve">    </w:t>
      </w:r>
      <w:r w:rsidR="0042488F">
        <w:rPr>
          <w:rFonts w:ascii="Arial" w:hAnsi="Arial" w:cs="Arial"/>
          <w:sz w:val="22"/>
        </w:rPr>
        <w:t>should b</w:t>
      </w:r>
      <w:r>
        <w:rPr>
          <w:rFonts w:ascii="Arial" w:hAnsi="Arial" w:cs="Arial"/>
          <w:sz w:val="22"/>
        </w:rPr>
        <w:t xml:space="preserve">e </w:t>
      </w:r>
      <w:r w:rsidR="0042488F">
        <w:rPr>
          <w:rFonts w:ascii="Arial" w:hAnsi="Arial" w:cs="Arial"/>
          <w:sz w:val="22"/>
        </w:rPr>
        <w:t xml:space="preserve">avoided as the source of air circulation unless </w:t>
      </w:r>
      <w:r w:rsidR="00A4251D">
        <w:rPr>
          <w:rFonts w:ascii="Arial" w:hAnsi="Arial" w:cs="Arial"/>
          <w:sz w:val="22"/>
        </w:rPr>
        <w:t>no alternatives are available</w:t>
      </w:r>
      <w:r w:rsidR="0042488F">
        <w:rPr>
          <w:rFonts w:ascii="Arial" w:hAnsi="Arial" w:cs="Arial"/>
          <w:sz w:val="22"/>
        </w:rPr>
        <w:t>.</w:t>
      </w:r>
    </w:p>
    <w:p w14:paraId="04DA517B" w14:textId="77777777" w:rsidR="00BF0504" w:rsidRDefault="00BF0504" w:rsidP="00BF0504">
      <w:pPr>
        <w:autoSpaceDE w:val="0"/>
        <w:autoSpaceDN w:val="0"/>
        <w:adjustRightInd w:val="0"/>
        <w:spacing w:after="0"/>
        <w:rPr>
          <w:rFonts w:ascii="Arial" w:hAnsi="Arial" w:cs="Arial"/>
          <w:sz w:val="22"/>
        </w:rPr>
      </w:pPr>
    </w:p>
    <w:p w14:paraId="4D67E7E5" w14:textId="3F80CF7E" w:rsidR="00604250" w:rsidRDefault="00A33687" w:rsidP="00233036">
      <w:pPr>
        <w:autoSpaceDE w:val="0"/>
        <w:autoSpaceDN w:val="0"/>
        <w:adjustRightInd w:val="0"/>
        <w:spacing w:after="0"/>
        <w:rPr>
          <w:rFonts w:ascii="Arial" w:hAnsi="Arial" w:cs="Arial"/>
          <w:sz w:val="22"/>
        </w:rPr>
      </w:pPr>
      <w:r>
        <w:rPr>
          <w:rFonts w:ascii="Arial" w:hAnsi="Arial" w:cs="Arial"/>
          <w:sz w:val="22"/>
        </w:rPr>
        <w:t>3</w:t>
      </w:r>
      <w:r w:rsidR="00233036">
        <w:rPr>
          <w:rFonts w:ascii="Arial" w:hAnsi="Arial" w:cs="Arial"/>
          <w:sz w:val="22"/>
        </w:rPr>
        <w:t xml:space="preserve">. Apply additional coats </w:t>
      </w:r>
      <w:r w:rsidR="00670F2E">
        <w:rPr>
          <w:rFonts w:ascii="Arial" w:hAnsi="Arial" w:cs="Arial"/>
          <w:sz w:val="22"/>
        </w:rPr>
        <w:t>as desired</w:t>
      </w:r>
      <w:r w:rsidR="00BF4B2D">
        <w:rPr>
          <w:rFonts w:ascii="Arial" w:hAnsi="Arial" w:cs="Arial"/>
          <w:sz w:val="22"/>
        </w:rPr>
        <w:t xml:space="preserve">. </w:t>
      </w:r>
      <w:r w:rsidR="00670F2E">
        <w:rPr>
          <w:rFonts w:ascii="Arial" w:hAnsi="Arial" w:cs="Arial"/>
          <w:sz w:val="22"/>
        </w:rPr>
        <w:t xml:space="preserve">Aquaforce was designed to meet </w:t>
      </w:r>
      <w:r w:rsidR="00853427">
        <w:rPr>
          <w:rFonts w:ascii="Arial" w:hAnsi="Arial" w:cs="Arial"/>
          <w:sz w:val="22"/>
        </w:rPr>
        <w:t xml:space="preserve">expectations for </w:t>
      </w:r>
      <w:proofErr w:type="gramStart"/>
      <w:r w:rsidR="00670F2E">
        <w:rPr>
          <w:rFonts w:ascii="Arial" w:hAnsi="Arial" w:cs="Arial"/>
          <w:sz w:val="22"/>
        </w:rPr>
        <w:t>gloss</w:t>
      </w:r>
      <w:proofErr w:type="gramEnd"/>
      <w:r w:rsidR="00670F2E">
        <w:rPr>
          <w:rFonts w:ascii="Arial" w:hAnsi="Arial" w:cs="Arial"/>
          <w:sz w:val="22"/>
        </w:rPr>
        <w:t xml:space="preserve"> </w:t>
      </w:r>
    </w:p>
    <w:p w14:paraId="772C2DCE" w14:textId="77777777" w:rsidR="002636CB" w:rsidRDefault="00604250" w:rsidP="00604250">
      <w:pPr>
        <w:autoSpaceDE w:val="0"/>
        <w:autoSpaceDN w:val="0"/>
        <w:adjustRightInd w:val="0"/>
        <w:spacing w:after="0"/>
        <w:rPr>
          <w:rFonts w:ascii="Arial" w:hAnsi="Arial" w:cs="Arial"/>
          <w:sz w:val="22"/>
        </w:rPr>
      </w:pPr>
      <w:r>
        <w:rPr>
          <w:rFonts w:ascii="Arial" w:hAnsi="Arial" w:cs="Arial"/>
          <w:sz w:val="22"/>
        </w:rPr>
        <w:t xml:space="preserve">    </w:t>
      </w:r>
      <w:r w:rsidR="00670F2E">
        <w:rPr>
          <w:rFonts w:ascii="Arial" w:hAnsi="Arial" w:cs="Arial"/>
          <w:sz w:val="22"/>
        </w:rPr>
        <w:t>and performance after two coats</w:t>
      </w:r>
      <w:r w:rsidR="00853427">
        <w:rPr>
          <w:rFonts w:ascii="Arial" w:hAnsi="Arial" w:cs="Arial"/>
          <w:sz w:val="22"/>
        </w:rPr>
        <w:t xml:space="preserve"> </w:t>
      </w:r>
      <w:r w:rsidR="00E76F69">
        <w:rPr>
          <w:rFonts w:ascii="Arial" w:hAnsi="Arial" w:cs="Arial"/>
          <w:sz w:val="22"/>
        </w:rPr>
        <w:t xml:space="preserve">applied at </w:t>
      </w:r>
      <w:r w:rsidR="00853427">
        <w:rPr>
          <w:rFonts w:ascii="Arial" w:hAnsi="Arial" w:cs="Arial"/>
          <w:sz w:val="22"/>
        </w:rPr>
        <w:t>600-1000 ft</w:t>
      </w:r>
      <w:r w:rsidR="00853427">
        <w:rPr>
          <w:rFonts w:ascii="Arial" w:hAnsi="Arial" w:cs="Arial"/>
          <w:sz w:val="22"/>
          <w:vertAlign w:val="superscript"/>
        </w:rPr>
        <w:t>2</w:t>
      </w:r>
      <w:r w:rsidR="00853427">
        <w:rPr>
          <w:rFonts w:ascii="Arial" w:hAnsi="Arial" w:cs="Arial"/>
          <w:sz w:val="22"/>
        </w:rPr>
        <w:t xml:space="preserve"> per gallon</w:t>
      </w:r>
      <w:r w:rsidR="002636CB">
        <w:rPr>
          <w:rFonts w:ascii="Arial" w:hAnsi="Arial" w:cs="Arial"/>
          <w:sz w:val="22"/>
        </w:rPr>
        <w:t xml:space="preserve"> on most floors</w:t>
      </w:r>
      <w:r w:rsidR="00233036">
        <w:rPr>
          <w:rFonts w:ascii="Arial" w:hAnsi="Arial" w:cs="Arial"/>
          <w:sz w:val="22"/>
        </w:rPr>
        <w:t>.</w:t>
      </w:r>
      <w:r w:rsidR="00853427">
        <w:rPr>
          <w:rFonts w:ascii="Arial" w:hAnsi="Arial" w:cs="Arial"/>
          <w:sz w:val="22"/>
        </w:rPr>
        <w:t xml:space="preserve"> </w:t>
      </w:r>
      <w:r w:rsidR="00E76F69">
        <w:rPr>
          <w:rFonts w:ascii="Arial" w:hAnsi="Arial" w:cs="Arial"/>
          <w:sz w:val="22"/>
        </w:rPr>
        <w:t>Additional</w:t>
      </w:r>
      <w:r w:rsidR="00853427">
        <w:rPr>
          <w:rFonts w:ascii="Arial" w:hAnsi="Arial" w:cs="Arial"/>
          <w:sz w:val="22"/>
        </w:rPr>
        <w:t xml:space="preserve"> </w:t>
      </w:r>
    </w:p>
    <w:p w14:paraId="223FB38F" w14:textId="77777777" w:rsidR="002636CB" w:rsidRDefault="002636CB" w:rsidP="00604250">
      <w:pPr>
        <w:autoSpaceDE w:val="0"/>
        <w:autoSpaceDN w:val="0"/>
        <w:adjustRightInd w:val="0"/>
        <w:spacing w:after="0"/>
        <w:rPr>
          <w:rFonts w:ascii="Arial" w:hAnsi="Arial" w:cs="Arial"/>
          <w:sz w:val="22"/>
        </w:rPr>
      </w:pPr>
      <w:r>
        <w:rPr>
          <w:rFonts w:ascii="Arial" w:hAnsi="Arial" w:cs="Arial"/>
          <w:sz w:val="22"/>
        </w:rPr>
        <w:t xml:space="preserve">    </w:t>
      </w:r>
      <w:r w:rsidR="00853427">
        <w:rPr>
          <w:rFonts w:ascii="Arial" w:hAnsi="Arial" w:cs="Arial"/>
          <w:sz w:val="22"/>
        </w:rPr>
        <w:t xml:space="preserve">coats will </w:t>
      </w:r>
      <w:r w:rsidR="00E76F69">
        <w:rPr>
          <w:rFonts w:ascii="Arial" w:hAnsi="Arial" w:cs="Arial"/>
          <w:sz w:val="22"/>
        </w:rPr>
        <w:t>add</w:t>
      </w:r>
      <w:r>
        <w:rPr>
          <w:rFonts w:ascii="Arial" w:hAnsi="Arial" w:cs="Arial"/>
          <w:sz w:val="22"/>
        </w:rPr>
        <w:t xml:space="preserve"> </w:t>
      </w:r>
      <w:r w:rsidR="00853427">
        <w:rPr>
          <w:rFonts w:ascii="Arial" w:hAnsi="Arial" w:cs="Arial"/>
          <w:sz w:val="22"/>
        </w:rPr>
        <w:t>protection</w:t>
      </w:r>
      <w:r w:rsidR="00604250">
        <w:rPr>
          <w:rFonts w:ascii="Arial" w:hAnsi="Arial" w:cs="Arial"/>
          <w:sz w:val="22"/>
        </w:rPr>
        <w:t xml:space="preserve"> and higher gloss </w:t>
      </w:r>
      <w:r w:rsidR="00E76F69">
        <w:rPr>
          <w:rFonts w:ascii="Arial" w:hAnsi="Arial" w:cs="Arial"/>
          <w:sz w:val="22"/>
        </w:rPr>
        <w:t>to</w:t>
      </w:r>
      <w:r w:rsidR="00604250">
        <w:rPr>
          <w:rFonts w:ascii="Arial" w:hAnsi="Arial" w:cs="Arial"/>
          <w:sz w:val="22"/>
        </w:rPr>
        <w:t xml:space="preserve"> the floor.</w:t>
      </w:r>
      <w:r w:rsidR="00233036">
        <w:rPr>
          <w:rFonts w:ascii="Arial" w:hAnsi="Arial" w:cs="Arial"/>
          <w:sz w:val="22"/>
        </w:rPr>
        <w:t xml:space="preserve"> </w:t>
      </w:r>
      <w:r w:rsidR="00E76F69">
        <w:rPr>
          <w:rFonts w:ascii="Arial" w:hAnsi="Arial" w:cs="Arial"/>
          <w:sz w:val="22"/>
        </w:rPr>
        <w:t>Always ensure</w:t>
      </w:r>
      <w:r w:rsidR="00233036">
        <w:rPr>
          <w:rFonts w:ascii="Arial" w:hAnsi="Arial" w:cs="Arial"/>
          <w:sz w:val="22"/>
        </w:rPr>
        <w:t xml:space="preserve"> floor is </w:t>
      </w:r>
      <w:r w:rsidR="00E76F69">
        <w:rPr>
          <w:rFonts w:ascii="Arial" w:hAnsi="Arial" w:cs="Arial"/>
          <w:sz w:val="22"/>
        </w:rPr>
        <w:t xml:space="preserve">tack-free and </w:t>
      </w:r>
    </w:p>
    <w:p w14:paraId="5B2288E2" w14:textId="77777777" w:rsidR="002636CB" w:rsidRDefault="002636CB" w:rsidP="00604250">
      <w:pPr>
        <w:autoSpaceDE w:val="0"/>
        <w:autoSpaceDN w:val="0"/>
        <w:adjustRightInd w:val="0"/>
        <w:spacing w:after="0"/>
        <w:rPr>
          <w:rFonts w:ascii="Arial" w:hAnsi="Arial" w:cs="Arial"/>
          <w:sz w:val="22"/>
        </w:rPr>
      </w:pPr>
      <w:r>
        <w:rPr>
          <w:rFonts w:ascii="Arial" w:hAnsi="Arial" w:cs="Arial"/>
          <w:sz w:val="22"/>
        </w:rPr>
        <w:t xml:space="preserve">    </w:t>
      </w:r>
      <w:r w:rsidR="00E76F69">
        <w:rPr>
          <w:rFonts w:ascii="Arial" w:hAnsi="Arial" w:cs="Arial"/>
          <w:sz w:val="22"/>
        </w:rPr>
        <w:t>able</w:t>
      </w:r>
      <w:r w:rsidR="00233036">
        <w:rPr>
          <w:rFonts w:ascii="Arial" w:hAnsi="Arial" w:cs="Arial"/>
          <w:sz w:val="22"/>
        </w:rPr>
        <w:t xml:space="preserve"> to withstand </w:t>
      </w:r>
      <w:r w:rsidR="00E76F69">
        <w:rPr>
          <w:rFonts w:ascii="Arial" w:hAnsi="Arial" w:cs="Arial"/>
          <w:sz w:val="22"/>
        </w:rPr>
        <w:t xml:space="preserve">light </w:t>
      </w:r>
      <w:r w:rsidR="00233036">
        <w:rPr>
          <w:rFonts w:ascii="Arial" w:hAnsi="Arial" w:cs="Arial"/>
          <w:sz w:val="22"/>
        </w:rPr>
        <w:t>foot</w:t>
      </w:r>
      <w:r w:rsidR="00154719">
        <w:rPr>
          <w:rFonts w:ascii="Arial" w:hAnsi="Arial" w:cs="Arial"/>
          <w:sz w:val="22"/>
        </w:rPr>
        <w:t xml:space="preserve"> </w:t>
      </w:r>
      <w:r w:rsidR="00233036">
        <w:rPr>
          <w:rFonts w:ascii="Arial" w:hAnsi="Arial" w:cs="Arial"/>
          <w:sz w:val="22"/>
        </w:rPr>
        <w:t>traffic (without leaving footprints or marks) before</w:t>
      </w:r>
      <w:r w:rsidR="00E76F69">
        <w:rPr>
          <w:rFonts w:ascii="Arial" w:hAnsi="Arial" w:cs="Arial"/>
          <w:sz w:val="22"/>
        </w:rPr>
        <w:t xml:space="preserve"> </w:t>
      </w:r>
      <w:proofErr w:type="gramStart"/>
      <w:r w:rsidR="00233036">
        <w:rPr>
          <w:rFonts w:ascii="Arial" w:hAnsi="Arial" w:cs="Arial"/>
          <w:sz w:val="22"/>
        </w:rPr>
        <w:t>applying</w:t>
      </w:r>
      <w:proofErr w:type="gramEnd"/>
      <w:r w:rsidR="00233036">
        <w:rPr>
          <w:rFonts w:ascii="Arial" w:hAnsi="Arial" w:cs="Arial"/>
          <w:sz w:val="22"/>
        </w:rPr>
        <w:t xml:space="preserve"> </w:t>
      </w:r>
      <w:r>
        <w:rPr>
          <w:rFonts w:ascii="Arial" w:hAnsi="Arial" w:cs="Arial"/>
          <w:sz w:val="22"/>
        </w:rPr>
        <w:t xml:space="preserve">  </w:t>
      </w:r>
    </w:p>
    <w:p w14:paraId="7BB49637" w14:textId="77777777" w:rsidR="00553BEC" w:rsidRDefault="002636CB" w:rsidP="00A30EF6">
      <w:pPr>
        <w:autoSpaceDE w:val="0"/>
        <w:autoSpaceDN w:val="0"/>
        <w:adjustRightInd w:val="0"/>
        <w:spacing w:after="0"/>
        <w:rPr>
          <w:rFonts w:ascii="Arial" w:hAnsi="Arial" w:cs="Arial"/>
          <w:b/>
          <w:bCs/>
          <w:sz w:val="22"/>
          <w:u w:val="single"/>
        </w:rPr>
      </w:pPr>
      <w:r>
        <w:rPr>
          <w:rFonts w:ascii="Arial" w:hAnsi="Arial" w:cs="Arial"/>
          <w:sz w:val="22"/>
        </w:rPr>
        <w:t xml:space="preserve">    </w:t>
      </w:r>
      <w:r w:rsidR="00233036">
        <w:rPr>
          <w:rFonts w:ascii="Arial" w:hAnsi="Arial" w:cs="Arial"/>
          <w:sz w:val="22"/>
        </w:rPr>
        <w:t xml:space="preserve">subsequent coats. </w:t>
      </w:r>
      <w:r w:rsidR="00233036" w:rsidRPr="001609C1">
        <w:rPr>
          <w:rFonts w:ascii="Arial" w:hAnsi="Arial" w:cs="Arial"/>
          <w:b/>
          <w:bCs/>
          <w:sz w:val="22"/>
          <w:u w:val="single"/>
        </w:rPr>
        <w:t>It is</w:t>
      </w:r>
      <w:r>
        <w:rPr>
          <w:rFonts w:ascii="Arial" w:hAnsi="Arial" w:cs="Arial"/>
          <w:b/>
          <w:bCs/>
          <w:sz w:val="22"/>
          <w:u w:val="single"/>
        </w:rPr>
        <w:t xml:space="preserve"> </w:t>
      </w:r>
      <w:r w:rsidR="00233036" w:rsidRPr="001609C1">
        <w:rPr>
          <w:rFonts w:ascii="Arial" w:hAnsi="Arial" w:cs="Arial"/>
          <w:b/>
          <w:bCs/>
          <w:sz w:val="22"/>
          <w:u w:val="single"/>
        </w:rPr>
        <w:t>not necessary</w:t>
      </w:r>
      <w:r w:rsidR="00BF0504" w:rsidRPr="001609C1">
        <w:rPr>
          <w:rFonts w:ascii="Arial" w:hAnsi="Arial" w:cs="Arial"/>
          <w:b/>
          <w:bCs/>
          <w:sz w:val="22"/>
          <w:u w:val="single"/>
        </w:rPr>
        <w:t xml:space="preserve"> </w:t>
      </w:r>
      <w:r w:rsidR="00233036" w:rsidRPr="001609C1">
        <w:rPr>
          <w:rFonts w:ascii="Arial" w:hAnsi="Arial" w:cs="Arial"/>
          <w:b/>
          <w:bCs/>
          <w:sz w:val="22"/>
          <w:u w:val="single"/>
        </w:rPr>
        <w:t xml:space="preserve">to screen between coats unless more than </w:t>
      </w:r>
      <w:proofErr w:type="gramStart"/>
      <w:r w:rsidR="00233036" w:rsidRPr="001609C1">
        <w:rPr>
          <w:rFonts w:ascii="Arial" w:hAnsi="Arial" w:cs="Arial"/>
          <w:b/>
          <w:bCs/>
          <w:sz w:val="22"/>
          <w:u w:val="single"/>
        </w:rPr>
        <w:t>24</w:t>
      </w:r>
      <w:proofErr w:type="gramEnd"/>
      <w:r w:rsidR="00604250" w:rsidRPr="001609C1">
        <w:rPr>
          <w:rFonts w:ascii="Arial" w:hAnsi="Arial" w:cs="Arial"/>
          <w:b/>
          <w:bCs/>
          <w:sz w:val="22"/>
          <w:u w:val="single"/>
        </w:rPr>
        <w:t xml:space="preserve"> </w:t>
      </w:r>
    </w:p>
    <w:p w14:paraId="1DD6365A" w14:textId="33E00C39" w:rsidR="00553BEC" w:rsidRDefault="00553BEC" w:rsidP="00A30EF6">
      <w:pPr>
        <w:autoSpaceDE w:val="0"/>
        <w:autoSpaceDN w:val="0"/>
        <w:adjustRightInd w:val="0"/>
        <w:spacing w:after="0"/>
        <w:rPr>
          <w:rFonts w:ascii="Arial" w:hAnsi="Arial" w:cs="Arial"/>
          <w:sz w:val="22"/>
        </w:rPr>
      </w:pPr>
      <w:r w:rsidRPr="00553BEC">
        <w:rPr>
          <w:rFonts w:ascii="Arial" w:hAnsi="Arial" w:cs="Arial"/>
          <w:b/>
          <w:bCs/>
          <w:sz w:val="22"/>
        </w:rPr>
        <w:t xml:space="preserve">    </w:t>
      </w:r>
      <w:r w:rsidR="00233036" w:rsidRPr="001609C1">
        <w:rPr>
          <w:rFonts w:ascii="Arial" w:hAnsi="Arial" w:cs="Arial"/>
          <w:b/>
          <w:bCs/>
          <w:sz w:val="22"/>
          <w:u w:val="single"/>
        </w:rPr>
        <w:t>hours ha</w:t>
      </w:r>
      <w:r w:rsidR="005B0FBC">
        <w:rPr>
          <w:rFonts w:ascii="Arial" w:hAnsi="Arial" w:cs="Arial"/>
          <w:b/>
          <w:bCs/>
          <w:sz w:val="22"/>
          <w:u w:val="single"/>
        </w:rPr>
        <w:t>ve</w:t>
      </w:r>
      <w:r w:rsidR="00233036" w:rsidRPr="001609C1">
        <w:rPr>
          <w:rFonts w:ascii="Arial" w:hAnsi="Arial" w:cs="Arial"/>
          <w:b/>
          <w:bCs/>
          <w:sz w:val="22"/>
          <w:u w:val="single"/>
        </w:rPr>
        <w:t xml:space="preserve"> passed since the last coat of </w:t>
      </w:r>
      <w:r w:rsidR="00E76F69" w:rsidRPr="001609C1">
        <w:rPr>
          <w:rFonts w:ascii="Arial" w:hAnsi="Arial" w:cs="Arial"/>
          <w:b/>
          <w:bCs/>
          <w:sz w:val="22"/>
          <w:u w:val="single"/>
        </w:rPr>
        <w:t>Aquaforce</w:t>
      </w:r>
      <w:r w:rsidR="00233036" w:rsidRPr="001609C1">
        <w:rPr>
          <w:rFonts w:ascii="Arial" w:hAnsi="Arial" w:cs="Arial"/>
          <w:b/>
          <w:bCs/>
          <w:sz w:val="22"/>
          <w:u w:val="single"/>
        </w:rPr>
        <w:t xml:space="preserve"> </w:t>
      </w:r>
      <w:r w:rsidR="00E76F69" w:rsidRPr="001609C1">
        <w:rPr>
          <w:rFonts w:ascii="Arial" w:hAnsi="Arial" w:cs="Arial"/>
          <w:b/>
          <w:bCs/>
          <w:sz w:val="22"/>
          <w:u w:val="single"/>
        </w:rPr>
        <w:t>was applied and dried tack-free</w:t>
      </w:r>
      <w:r w:rsidR="00233036" w:rsidRPr="00D47DBF">
        <w:rPr>
          <w:rFonts w:ascii="Arial" w:hAnsi="Arial" w:cs="Arial"/>
          <w:b/>
          <w:bCs/>
          <w:sz w:val="22"/>
        </w:rPr>
        <w:t>.</w:t>
      </w:r>
      <w:r w:rsidR="00233036">
        <w:rPr>
          <w:rFonts w:ascii="Arial" w:hAnsi="Arial" w:cs="Arial"/>
          <w:sz w:val="22"/>
        </w:rPr>
        <w:t xml:space="preserve"> </w:t>
      </w:r>
    </w:p>
    <w:p w14:paraId="6C4C3735" w14:textId="30A896FB" w:rsidR="00553BEC" w:rsidRDefault="00553BEC" w:rsidP="00A30EF6">
      <w:pPr>
        <w:autoSpaceDE w:val="0"/>
        <w:autoSpaceDN w:val="0"/>
        <w:adjustRightInd w:val="0"/>
        <w:spacing w:after="0"/>
        <w:rPr>
          <w:rFonts w:ascii="Arial" w:hAnsi="Arial" w:cs="Arial"/>
          <w:b/>
          <w:bCs/>
          <w:i/>
          <w:iCs/>
          <w:sz w:val="22"/>
        </w:rPr>
      </w:pPr>
      <w:r>
        <w:rPr>
          <w:rFonts w:ascii="Arial" w:hAnsi="Arial" w:cs="Arial"/>
          <w:sz w:val="22"/>
        </w:rPr>
        <w:t xml:space="preserve">    </w:t>
      </w:r>
      <w:r w:rsidR="00233036" w:rsidRPr="00E76F69">
        <w:rPr>
          <w:rFonts w:ascii="Arial" w:hAnsi="Arial" w:cs="Arial"/>
          <w:b/>
          <w:bCs/>
          <w:i/>
          <w:iCs/>
          <w:sz w:val="22"/>
        </w:rPr>
        <w:t xml:space="preserve">Should the 24-hour window of opportunity </w:t>
      </w:r>
      <w:r w:rsidR="00A03399">
        <w:rPr>
          <w:rFonts w:ascii="Arial" w:hAnsi="Arial" w:cs="Arial"/>
          <w:b/>
          <w:bCs/>
          <w:i/>
          <w:iCs/>
          <w:sz w:val="22"/>
        </w:rPr>
        <w:t xml:space="preserve">to recoat </w:t>
      </w:r>
      <w:r w:rsidR="00233036" w:rsidRPr="00E76F69">
        <w:rPr>
          <w:rFonts w:ascii="Arial" w:hAnsi="Arial" w:cs="Arial"/>
          <w:b/>
          <w:bCs/>
          <w:i/>
          <w:iCs/>
          <w:sz w:val="22"/>
        </w:rPr>
        <w:t xml:space="preserve">pass, </w:t>
      </w:r>
      <w:r w:rsidR="00A30EF6">
        <w:rPr>
          <w:rFonts w:ascii="Arial" w:hAnsi="Arial" w:cs="Arial"/>
          <w:b/>
          <w:bCs/>
          <w:i/>
          <w:iCs/>
          <w:sz w:val="22"/>
        </w:rPr>
        <w:t>re-</w:t>
      </w:r>
      <w:r w:rsidR="00233036" w:rsidRPr="00E76F69">
        <w:rPr>
          <w:rFonts w:ascii="Arial" w:hAnsi="Arial" w:cs="Arial"/>
          <w:b/>
          <w:bCs/>
          <w:i/>
          <w:iCs/>
          <w:sz w:val="22"/>
        </w:rPr>
        <w:t>screen</w:t>
      </w:r>
      <w:r w:rsidR="00A30EF6">
        <w:rPr>
          <w:rFonts w:ascii="Arial" w:hAnsi="Arial" w:cs="Arial"/>
          <w:b/>
          <w:bCs/>
          <w:i/>
          <w:iCs/>
          <w:sz w:val="22"/>
        </w:rPr>
        <w:t xml:space="preserve"> the entire</w:t>
      </w:r>
      <w:r w:rsidR="00233036" w:rsidRPr="00E76F69">
        <w:rPr>
          <w:rFonts w:ascii="Arial" w:hAnsi="Arial" w:cs="Arial"/>
          <w:b/>
          <w:bCs/>
          <w:i/>
          <w:iCs/>
          <w:sz w:val="22"/>
        </w:rPr>
        <w:t xml:space="preserve"> </w:t>
      </w:r>
    </w:p>
    <w:p w14:paraId="1DC23D1F" w14:textId="3870CB32" w:rsidR="00553BEC" w:rsidRDefault="00553BEC" w:rsidP="00A30EF6">
      <w:pPr>
        <w:autoSpaceDE w:val="0"/>
        <w:autoSpaceDN w:val="0"/>
        <w:adjustRightInd w:val="0"/>
        <w:spacing w:after="0"/>
        <w:rPr>
          <w:rFonts w:ascii="Arial" w:hAnsi="Arial" w:cs="Arial"/>
          <w:b/>
          <w:bCs/>
          <w:i/>
          <w:iCs/>
          <w:sz w:val="22"/>
        </w:rPr>
      </w:pPr>
      <w:r>
        <w:rPr>
          <w:rFonts w:ascii="Arial" w:hAnsi="Arial" w:cs="Arial"/>
          <w:b/>
          <w:bCs/>
          <w:i/>
          <w:iCs/>
          <w:sz w:val="22"/>
        </w:rPr>
        <w:t xml:space="preserve">    </w:t>
      </w:r>
      <w:r w:rsidR="001609C1">
        <w:rPr>
          <w:rFonts w:ascii="Arial" w:hAnsi="Arial" w:cs="Arial"/>
          <w:b/>
          <w:bCs/>
          <w:i/>
          <w:iCs/>
          <w:sz w:val="22"/>
        </w:rPr>
        <w:t>surface</w:t>
      </w:r>
      <w:r w:rsidR="00233036" w:rsidRPr="00E76F69">
        <w:rPr>
          <w:rFonts w:ascii="Arial" w:hAnsi="Arial" w:cs="Arial"/>
          <w:b/>
          <w:bCs/>
          <w:i/>
          <w:iCs/>
          <w:sz w:val="22"/>
        </w:rPr>
        <w:t xml:space="preserve"> </w:t>
      </w:r>
      <w:r w:rsidR="00A30EF6">
        <w:rPr>
          <w:rFonts w:ascii="Arial" w:hAnsi="Arial" w:cs="Arial"/>
          <w:b/>
          <w:bCs/>
          <w:i/>
          <w:iCs/>
          <w:sz w:val="22"/>
        </w:rPr>
        <w:t xml:space="preserve">with the same grit used </w:t>
      </w:r>
      <w:r>
        <w:rPr>
          <w:rFonts w:ascii="Arial" w:hAnsi="Arial" w:cs="Arial"/>
          <w:b/>
          <w:bCs/>
          <w:i/>
          <w:iCs/>
          <w:sz w:val="22"/>
        </w:rPr>
        <w:t>on</w:t>
      </w:r>
      <w:r w:rsidR="00A30EF6">
        <w:rPr>
          <w:rFonts w:ascii="Arial" w:hAnsi="Arial" w:cs="Arial"/>
          <w:b/>
          <w:bCs/>
          <w:i/>
          <w:iCs/>
          <w:sz w:val="22"/>
        </w:rPr>
        <w:t xml:space="preserve"> the final pass</w:t>
      </w:r>
      <w:r w:rsidR="001609C1">
        <w:rPr>
          <w:rFonts w:ascii="Arial" w:hAnsi="Arial" w:cs="Arial"/>
          <w:b/>
          <w:bCs/>
          <w:i/>
          <w:iCs/>
          <w:sz w:val="22"/>
        </w:rPr>
        <w:t xml:space="preserve"> during the initial screening of the </w:t>
      </w:r>
    </w:p>
    <w:p w14:paraId="1A42E8D5" w14:textId="77777777" w:rsidR="00553BEC" w:rsidRDefault="00553BEC" w:rsidP="00233036">
      <w:pPr>
        <w:autoSpaceDE w:val="0"/>
        <w:autoSpaceDN w:val="0"/>
        <w:adjustRightInd w:val="0"/>
        <w:spacing w:after="0"/>
        <w:rPr>
          <w:rFonts w:ascii="Arial" w:hAnsi="Arial" w:cs="Arial"/>
          <w:b/>
          <w:bCs/>
          <w:i/>
          <w:iCs/>
          <w:sz w:val="22"/>
        </w:rPr>
      </w:pPr>
      <w:r>
        <w:rPr>
          <w:rFonts w:ascii="Arial" w:hAnsi="Arial" w:cs="Arial"/>
          <w:b/>
          <w:bCs/>
          <w:i/>
          <w:iCs/>
          <w:sz w:val="22"/>
        </w:rPr>
        <w:t xml:space="preserve">    </w:t>
      </w:r>
      <w:r w:rsidR="001609C1">
        <w:rPr>
          <w:rFonts w:ascii="Arial" w:hAnsi="Arial" w:cs="Arial"/>
          <w:b/>
          <w:bCs/>
          <w:i/>
          <w:iCs/>
          <w:sz w:val="22"/>
        </w:rPr>
        <w:t xml:space="preserve">floor. </w:t>
      </w:r>
      <w:r w:rsidR="00912913">
        <w:rPr>
          <w:rFonts w:ascii="Arial" w:hAnsi="Arial" w:cs="Arial"/>
          <w:b/>
          <w:bCs/>
          <w:i/>
          <w:iCs/>
          <w:sz w:val="22"/>
        </w:rPr>
        <w:t>Thoroughly vacuum and</w:t>
      </w:r>
      <w:r>
        <w:rPr>
          <w:rFonts w:ascii="Arial" w:hAnsi="Arial" w:cs="Arial"/>
          <w:b/>
          <w:bCs/>
          <w:i/>
          <w:iCs/>
          <w:sz w:val="22"/>
        </w:rPr>
        <w:t xml:space="preserve"> </w:t>
      </w:r>
      <w:r w:rsidR="00912913">
        <w:rPr>
          <w:rFonts w:ascii="Arial" w:hAnsi="Arial" w:cs="Arial"/>
          <w:b/>
          <w:bCs/>
          <w:i/>
          <w:iCs/>
          <w:sz w:val="22"/>
        </w:rPr>
        <w:t>then</w:t>
      </w:r>
      <w:r w:rsidR="00A30EF6">
        <w:rPr>
          <w:rFonts w:ascii="Arial" w:hAnsi="Arial" w:cs="Arial"/>
          <w:b/>
          <w:bCs/>
          <w:i/>
          <w:iCs/>
          <w:sz w:val="22"/>
        </w:rPr>
        <w:t xml:space="preserve"> tack </w:t>
      </w:r>
      <w:r w:rsidR="001609C1">
        <w:rPr>
          <w:rFonts w:ascii="Arial" w:hAnsi="Arial" w:cs="Arial"/>
          <w:b/>
          <w:bCs/>
          <w:i/>
          <w:iCs/>
          <w:sz w:val="22"/>
        </w:rPr>
        <w:t xml:space="preserve">the floor </w:t>
      </w:r>
      <w:r w:rsidR="00912913">
        <w:rPr>
          <w:rFonts w:ascii="Arial" w:hAnsi="Arial" w:cs="Arial"/>
          <w:b/>
          <w:bCs/>
          <w:i/>
          <w:iCs/>
          <w:sz w:val="22"/>
        </w:rPr>
        <w:t>using</w:t>
      </w:r>
      <w:r w:rsidR="001609C1">
        <w:rPr>
          <w:rFonts w:ascii="Arial" w:hAnsi="Arial" w:cs="Arial"/>
          <w:b/>
          <w:bCs/>
          <w:i/>
          <w:iCs/>
          <w:sz w:val="22"/>
        </w:rPr>
        <w:t xml:space="preserve"> Spartan’s Strategic Cleaner. </w:t>
      </w:r>
    </w:p>
    <w:p w14:paraId="43F6954C" w14:textId="2B1FC38A" w:rsidR="00BF0504" w:rsidRPr="00553BEC" w:rsidRDefault="00553BEC" w:rsidP="00233036">
      <w:pPr>
        <w:autoSpaceDE w:val="0"/>
        <w:autoSpaceDN w:val="0"/>
        <w:adjustRightInd w:val="0"/>
        <w:spacing w:after="0"/>
        <w:rPr>
          <w:rFonts w:ascii="Arial" w:hAnsi="Arial" w:cs="Arial"/>
          <w:b/>
          <w:bCs/>
          <w:i/>
          <w:iCs/>
          <w:sz w:val="22"/>
        </w:rPr>
      </w:pPr>
      <w:r>
        <w:rPr>
          <w:rFonts w:ascii="Arial" w:hAnsi="Arial" w:cs="Arial"/>
          <w:b/>
          <w:bCs/>
          <w:i/>
          <w:iCs/>
          <w:sz w:val="22"/>
        </w:rPr>
        <w:t xml:space="preserve">    </w:t>
      </w:r>
      <w:r w:rsidR="001609C1">
        <w:rPr>
          <w:rFonts w:ascii="Arial" w:hAnsi="Arial" w:cs="Arial"/>
          <w:b/>
          <w:bCs/>
          <w:i/>
          <w:iCs/>
          <w:sz w:val="22"/>
        </w:rPr>
        <w:t>Allow the floor to dry</w:t>
      </w:r>
      <w:r w:rsidR="00912913">
        <w:rPr>
          <w:rFonts w:ascii="Arial" w:hAnsi="Arial" w:cs="Arial"/>
          <w:b/>
          <w:bCs/>
          <w:i/>
          <w:iCs/>
          <w:sz w:val="22"/>
        </w:rPr>
        <w:t xml:space="preserve"> </w:t>
      </w:r>
      <w:r w:rsidR="001609C1">
        <w:rPr>
          <w:rFonts w:ascii="Arial" w:hAnsi="Arial" w:cs="Arial"/>
          <w:b/>
          <w:bCs/>
          <w:i/>
          <w:iCs/>
          <w:sz w:val="22"/>
        </w:rPr>
        <w:t>and ensure uniform dullness. Proceed with additional</w:t>
      </w:r>
      <w:r>
        <w:rPr>
          <w:rFonts w:ascii="Arial" w:hAnsi="Arial" w:cs="Arial"/>
          <w:b/>
          <w:bCs/>
          <w:i/>
          <w:iCs/>
          <w:sz w:val="22"/>
        </w:rPr>
        <w:t xml:space="preserve"> </w:t>
      </w:r>
      <w:r w:rsidR="001609C1">
        <w:rPr>
          <w:rFonts w:ascii="Arial" w:hAnsi="Arial" w:cs="Arial"/>
          <w:b/>
          <w:bCs/>
          <w:i/>
          <w:iCs/>
          <w:sz w:val="22"/>
        </w:rPr>
        <w:t>coat(s).</w:t>
      </w:r>
    </w:p>
    <w:p w14:paraId="7CEB47E7" w14:textId="77777777" w:rsidR="001609C1" w:rsidRPr="00BF0504" w:rsidRDefault="001609C1" w:rsidP="00233036">
      <w:pPr>
        <w:autoSpaceDE w:val="0"/>
        <w:autoSpaceDN w:val="0"/>
        <w:adjustRightInd w:val="0"/>
        <w:spacing w:after="0"/>
        <w:rPr>
          <w:rFonts w:ascii="Arial" w:hAnsi="Arial" w:cs="Arial"/>
          <w:i/>
          <w:iCs/>
          <w:sz w:val="22"/>
        </w:rPr>
      </w:pPr>
    </w:p>
    <w:p w14:paraId="256603CD" w14:textId="4D899384" w:rsidR="00B75E1B" w:rsidRDefault="003A5E31" w:rsidP="00233036">
      <w:pPr>
        <w:autoSpaceDE w:val="0"/>
        <w:autoSpaceDN w:val="0"/>
        <w:adjustRightInd w:val="0"/>
        <w:spacing w:after="0"/>
        <w:rPr>
          <w:rFonts w:ascii="Arial" w:hAnsi="Arial" w:cs="Arial"/>
          <w:sz w:val="22"/>
        </w:rPr>
      </w:pPr>
      <w:r>
        <w:rPr>
          <w:rFonts w:ascii="Arial" w:hAnsi="Arial" w:cs="Arial"/>
          <w:sz w:val="22"/>
        </w:rPr>
        <w:t>4</w:t>
      </w:r>
      <w:r w:rsidR="00233036">
        <w:rPr>
          <w:rFonts w:ascii="Arial" w:hAnsi="Arial" w:cs="Arial"/>
          <w:sz w:val="22"/>
        </w:rPr>
        <w:t xml:space="preserve">. Allow </w:t>
      </w:r>
      <w:r w:rsidR="00B75E1B">
        <w:rPr>
          <w:rFonts w:ascii="Arial" w:hAnsi="Arial" w:cs="Arial"/>
          <w:sz w:val="22"/>
        </w:rPr>
        <w:t xml:space="preserve">a complete </w:t>
      </w:r>
      <w:r w:rsidR="00D47DBF">
        <w:rPr>
          <w:rFonts w:ascii="Arial" w:hAnsi="Arial" w:cs="Arial"/>
          <w:sz w:val="22"/>
        </w:rPr>
        <w:t xml:space="preserve">72 hours </w:t>
      </w:r>
      <w:r w:rsidR="005B0FBC">
        <w:rPr>
          <w:rFonts w:ascii="Arial" w:hAnsi="Arial" w:cs="Arial"/>
          <w:sz w:val="22"/>
        </w:rPr>
        <w:t>(</w:t>
      </w:r>
      <w:r w:rsidR="00D47DBF">
        <w:rPr>
          <w:rFonts w:ascii="Arial" w:hAnsi="Arial" w:cs="Arial"/>
          <w:sz w:val="22"/>
        </w:rPr>
        <w:t>3</w:t>
      </w:r>
      <w:r w:rsidR="00233036">
        <w:rPr>
          <w:rFonts w:ascii="Arial" w:hAnsi="Arial" w:cs="Arial"/>
          <w:sz w:val="22"/>
        </w:rPr>
        <w:t xml:space="preserve"> days</w:t>
      </w:r>
      <w:r w:rsidR="005B0FBC">
        <w:rPr>
          <w:rFonts w:ascii="Arial" w:hAnsi="Arial" w:cs="Arial"/>
          <w:sz w:val="22"/>
        </w:rPr>
        <w:t>)</w:t>
      </w:r>
      <w:r w:rsidR="00233036">
        <w:rPr>
          <w:rFonts w:ascii="Arial" w:hAnsi="Arial" w:cs="Arial"/>
          <w:sz w:val="22"/>
        </w:rPr>
        <w:t xml:space="preserve"> for </w:t>
      </w:r>
      <w:r w:rsidR="00B75E1B">
        <w:rPr>
          <w:rFonts w:ascii="Arial" w:hAnsi="Arial" w:cs="Arial"/>
          <w:sz w:val="22"/>
        </w:rPr>
        <w:t>before returning the floor to full use</w:t>
      </w:r>
      <w:r w:rsidR="00233036">
        <w:rPr>
          <w:rFonts w:ascii="Arial" w:hAnsi="Arial" w:cs="Arial"/>
          <w:sz w:val="22"/>
        </w:rPr>
        <w:t>. Light foot traffic</w:t>
      </w:r>
      <w:r w:rsidR="00D47DBF">
        <w:rPr>
          <w:rFonts w:ascii="Arial" w:hAnsi="Arial" w:cs="Arial"/>
          <w:sz w:val="22"/>
        </w:rPr>
        <w:t xml:space="preserve"> </w:t>
      </w:r>
    </w:p>
    <w:p w14:paraId="4FEF6F4E" w14:textId="35DFE582" w:rsidR="00B75E1B" w:rsidRDefault="00B75E1B" w:rsidP="00233036">
      <w:pPr>
        <w:autoSpaceDE w:val="0"/>
        <w:autoSpaceDN w:val="0"/>
        <w:adjustRightInd w:val="0"/>
        <w:spacing w:after="0"/>
        <w:rPr>
          <w:rFonts w:ascii="Arial" w:hAnsi="Arial" w:cs="Arial"/>
          <w:sz w:val="22"/>
        </w:rPr>
      </w:pPr>
      <w:r>
        <w:rPr>
          <w:rFonts w:ascii="Arial" w:hAnsi="Arial" w:cs="Arial"/>
          <w:sz w:val="22"/>
        </w:rPr>
        <w:t xml:space="preserve">    </w:t>
      </w:r>
      <w:r w:rsidR="00D47DBF">
        <w:rPr>
          <w:rFonts w:ascii="Arial" w:hAnsi="Arial" w:cs="Arial"/>
          <w:sz w:val="22"/>
        </w:rPr>
        <w:t>can begin after</w:t>
      </w:r>
      <w:r>
        <w:rPr>
          <w:rFonts w:ascii="Arial" w:hAnsi="Arial" w:cs="Arial"/>
          <w:sz w:val="22"/>
        </w:rPr>
        <w:t xml:space="preserve"> </w:t>
      </w:r>
      <w:r w:rsidR="00D47DBF">
        <w:rPr>
          <w:rFonts w:ascii="Arial" w:hAnsi="Arial" w:cs="Arial"/>
          <w:sz w:val="22"/>
        </w:rPr>
        <w:t xml:space="preserve">1-2 </w:t>
      </w:r>
      <w:r w:rsidR="00233036">
        <w:rPr>
          <w:rFonts w:ascii="Arial" w:hAnsi="Arial" w:cs="Arial"/>
          <w:sz w:val="22"/>
        </w:rPr>
        <w:t xml:space="preserve">days. Heavy foot traffic, or athletic activities, </w:t>
      </w:r>
      <w:r w:rsidR="00D47DBF">
        <w:rPr>
          <w:rFonts w:ascii="Arial" w:hAnsi="Arial" w:cs="Arial"/>
          <w:sz w:val="22"/>
        </w:rPr>
        <w:t>can resume after 3 days</w:t>
      </w:r>
      <w:r w:rsidR="00233036">
        <w:rPr>
          <w:rFonts w:ascii="Arial" w:hAnsi="Arial" w:cs="Arial"/>
          <w:sz w:val="22"/>
        </w:rPr>
        <w:t xml:space="preserve">. </w:t>
      </w:r>
    </w:p>
    <w:p w14:paraId="53C76A67" w14:textId="0EC6A776" w:rsidR="00233036" w:rsidRDefault="00B75E1B" w:rsidP="00233036">
      <w:pPr>
        <w:autoSpaceDE w:val="0"/>
        <w:autoSpaceDN w:val="0"/>
        <w:adjustRightInd w:val="0"/>
        <w:spacing w:after="0"/>
        <w:rPr>
          <w:rFonts w:ascii="Arial" w:hAnsi="Arial" w:cs="Arial"/>
          <w:sz w:val="22"/>
        </w:rPr>
      </w:pPr>
      <w:r>
        <w:rPr>
          <w:rFonts w:ascii="Arial" w:hAnsi="Arial" w:cs="Arial"/>
          <w:sz w:val="22"/>
        </w:rPr>
        <w:t xml:space="preserve">    </w:t>
      </w:r>
      <w:r w:rsidR="00233036">
        <w:rPr>
          <w:rFonts w:ascii="Arial" w:hAnsi="Arial" w:cs="Arial"/>
          <w:sz w:val="22"/>
        </w:rPr>
        <w:t>Never place</w:t>
      </w:r>
      <w:r>
        <w:rPr>
          <w:rFonts w:ascii="Arial" w:hAnsi="Arial" w:cs="Arial"/>
          <w:sz w:val="22"/>
        </w:rPr>
        <w:t xml:space="preserve"> </w:t>
      </w:r>
      <w:r w:rsidR="00233036">
        <w:rPr>
          <w:rFonts w:ascii="Arial" w:hAnsi="Arial" w:cs="Arial"/>
          <w:sz w:val="22"/>
        </w:rPr>
        <w:t>carpets or rugs ove</w:t>
      </w:r>
      <w:r w:rsidR="00D47DBF">
        <w:rPr>
          <w:rFonts w:ascii="Arial" w:hAnsi="Arial" w:cs="Arial"/>
          <w:sz w:val="22"/>
        </w:rPr>
        <w:t xml:space="preserve">r </w:t>
      </w:r>
      <w:r w:rsidR="00233036">
        <w:rPr>
          <w:rFonts w:ascii="Arial" w:hAnsi="Arial" w:cs="Arial"/>
          <w:sz w:val="22"/>
        </w:rPr>
        <w:t xml:space="preserve">freshly finished floor for at least </w:t>
      </w:r>
      <w:r w:rsidR="005B0FBC">
        <w:rPr>
          <w:rFonts w:ascii="Arial" w:hAnsi="Arial" w:cs="Arial"/>
          <w:sz w:val="22"/>
        </w:rPr>
        <w:t>2</w:t>
      </w:r>
      <w:r w:rsidR="00233036">
        <w:rPr>
          <w:rFonts w:ascii="Arial" w:hAnsi="Arial" w:cs="Arial"/>
          <w:sz w:val="22"/>
        </w:rPr>
        <w:t xml:space="preserve"> weeks.</w:t>
      </w:r>
    </w:p>
    <w:p w14:paraId="5ADB7BAA" w14:textId="77777777" w:rsidR="00D47DBF" w:rsidRDefault="00D47DBF" w:rsidP="00233036">
      <w:pPr>
        <w:autoSpaceDE w:val="0"/>
        <w:autoSpaceDN w:val="0"/>
        <w:adjustRightInd w:val="0"/>
        <w:spacing w:after="0"/>
        <w:rPr>
          <w:rFonts w:ascii="Arial" w:hAnsi="Arial" w:cs="Arial"/>
          <w:sz w:val="22"/>
        </w:rPr>
      </w:pPr>
      <w:r>
        <w:rPr>
          <w:rFonts w:ascii="Arial" w:hAnsi="Arial" w:cs="Arial"/>
          <w:sz w:val="22"/>
        </w:rPr>
        <w:t xml:space="preserve">    </w:t>
      </w:r>
    </w:p>
    <w:p w14:paraId="7818B03E" w14:textId="54E31980" w:rsidR="0018233D" w:rsidRDefault="00AE521D" w:rsidP="00B75E1B">
      <w:pPr>
        <w:autoSpaceDE w:val="0"/>
        <w:autoSpaceDN w:val="0"/>
        <w:adjustRightInd w:val="0"/>
        <w:spacing w:after="0"/>
        <w:ind w:left="720"/>
        <w:rPr>
          <w:rFonts w:ascii="Arial" w:hAnsi="Arial" w:cs="Arial"/>
          <w:sz w:val="22"/>
        </w:rPr>
      </w:pPr>
      <w:r>
        <w:rPr>
          <w:rFonts w:ascii="Arial" w:hAnsi="Arial" w:cs="Arial"/>
          <w:b/>
          <w:bCs/>
          <w:sz w:val="22"/>
        </w:rPr>
        <w:t>**</w:t>
      </w:r>
      <w:r w:rsidR="00233036">
        <w:rPr>
          <w:rFonts w:ascii="Arial" w:hAnsi="Arial" w:cs="Arial"/>
          <w:sz w:val="22"/>
        </w:rPr>
        <w:t>Temperature and humidity levels may</w:t>
      </w:r>
      <w:r>
        <w:rPr>
          <w:rFonts w:ascii="Arial" w:hAnsi="Arial" w:cs="Arial"/>
          <w:sz w:val="22"/>
        </w:rPr>
        <w:t xml:space="preserve"> significantly</w:t>
      </w:r>
      <w:r w:rsidR="00233036">
        <w:rPr>
          <w:rFonts w:ascii="Arial" w:hAnsi="Arial" w:cs="Arial"/>
          <w:sz w:val="22"/>
        </w:rPr>
        <w:t xml:space="preserve"> increase or decrease </w:t>
      </w:r>
      <w:r>
        <w:rPr>
          <w:rFonts w:ascii="Arial" w:hAnsi="Arial" w:cs="Arial"/>
          <w:sz w:val="22"/>
        </w:rPr>
        <w:t>recoat times</w:t>
      </w:r>
      <w:r w:rsidR="00233036">
        <w:rPr>
          <w:rFonts w:ascii="Arial" w:hAnsi="Arial" w:cs="Arial"/>
          <w:sz w:val="22"/>
        </w:rPr>
        <w:t>. Pay</w:t>
      </w:r>
      <w:r w:rsidR="00B75E1B">
        <w:rPr>
          <w:rFonts w:ascii="Arial" w:hAnsi="Arial" w:cs="Arial"/>
          <w:sz w:val="22"/>
        </w:rPr>
        <w:t xml:space="preserve"> </w:t>
      </w:r>
      <w:r w:rsidR="00233036">
        <w:rPr>
          <w:rFonts w:ascii="Arial" w:hAnsi="Arial" w:cs="Arial"/>
          <w:sz w:val="22"/>
        </w:rPr>
        <w:t xml:space="preserve">close attention to these </w:t>
      </w:r>
      <w:r>
        <w:rPr>
          <w:rFonts w:ascii="Arial" w:hAnsi="Arial" w:cs="Arial"/>
          <w:sz w:val="22"/>
        </w:rPr>
        <w:t>conditions</w:t>
      </w:r>
      <w:r w:rsidR="00233036">
        <w:rPr>
          <w:rFonts w:ascii="Arial" w:hAnsi="Arial" w:cs="Arial"/>
          <w:sz w:val="22"/>
        </w:rPr>
        <w:t xml:space="preserve"> and the </w:t>
      </w:r>
      <w:r>
        <w:rPr>
          <w:rFonts w:ascii="Arial" w:hAnsi="Arial" w:cs="Arial"/>
          <w:sz w:val="22"/>
        </w:rPr>
        <w:t>coating itself</w:t>
      </w:r>
      <w:r w:rsidR="00233036">
        <w:rPr>
          <w:rFonts w:ascii="Arial" w:hAnsi="Arial" w:cs="Arial"/>
          <w:sz w:val="22"/>
        </w:rPr>
        <w:t xml:space="preserve"> </w:t>
      </w:r>
      <w:r>
        <w:rPr>
          <w:rFonts w:ascii="Arial" w:hAnsi="Arial" w:cs="Arial"/>
          <w:sz w:val="22"/>
        </w:rPr>
        <w:t>when determining</w:t>
      </w:r>
      <w:r w:rsidR="00233036">
        <w:rPr>
          <w:rFonts w:ascii="Arial" w:hAnsi="Arial" w:cs="Arial"/>
          <w:sz w:val="22"/>
        </w:rPr>
        <w:t xml:space="preserve"> the appropriate recoat times.</w:t>
      </w:r>
    </w:p>
    <w:p w14:paraId="1605C987" w14:textId="29293121" w:rsidR="0018233D" w:rsidRDefault="0018233D" w:rsidP="00BB00F3">
      <w:pPr>
        <w:autoSpaceDE w:val="0"/>
        <w:autoSpaceDN w:val="0"/>
        <w:adjustRightInd w:val="0"/>
        <w:spacing w:after="0"/>
        <w:rPr>
          <w:rFonts w:ascii="Arial" w:hAnsi="Arial" w:cs="Arial"/>
          <w:sz w:val="22"/>
        </w:rPr>
      </w:pPr>
    </w:p>
    <w:p w14:paraId="2C4E868C" w14:textId="6E4ED745" w:rsidR="00741F4D" w:rsidRPr="00224846" w:rsidRDefault="00741F4D" w:rsidP="00BB00F3">
      <w:pPr>
        <w:autoSpaceDE w:val="0"/>
        <w:autoSpaceDN w:val="0"/>
        <w:adjustRightInd w:val="0"/>
        <w:spacing w:after="0"/>
        <w:rPr>
          <w:rFonts w:ascii="Arial" w:hAnsi="Arial" w:cs="Arial"/>
          <w:sz w:val="28"/>
          <w:szCs w:val="28"/>
        </w:rPr>
      </w:pPr>
      <w:r w:rsidRPr="00224846">
        <w:rPr>
          <w:rFonts w:ascii="Arial" w:hAnsi="Arial" w:cs="Arial"/>
          <w:b/>
          <w:bCs/>
          <w:sz w:val="28"/>
          <w:szCs w:val="28"/>
        </w:rPr>
        <w:t>New or Freshly Sanded Wood Floors</w:t>
      </w:r>
    </w:p>
    <w:p w14:paraId="61A562AF" w14:textId="20C7ADB7" w:rsidR="00224846" w:rsidRDefault="00224846" w:rsidP="00BB00F3">
      <w:pPr>
        <w:autoSpaceDE w:val="0"/>
        <w:autoSpaceDN w:val="0"/>
        <w:adjustRightInd w:val="0"/>
        <w:spacing w:after="0"/>
        <w:rPr>
          <w:rFonts w:ascii="Arial" w:hAnsi="Arial" w:cs="Arial"/>
          <w:sz w:val="22"/>
        </w:rPr>
      </w:pPr>
    </w:p>
    <w:p w14:paraId="27600CAA" w14:textId="417AECE4" w:rsidR="00224846" w:rsidRDefault="00224846" w:rsidP="00BB00F3">
      <w:pPr>
        <w:autoSpaceDE w:val="0"/>
        <w:autoSpaceDN w:val="0"/>
        <w:adjustRightInd w:val="0"/>
        <w:spacing w:after="0"/>
        <w:rPr>
          <w:rFonts w:ascii="Arial" w:hAnsi="Arial" w:cs="Arial"/>
          <w:b/>
          <w:bCs/>
          <w:sz w:val="22"/>
        </w:rPr>
      </w:pPr>
      <w:r>
        <w:rPr>
          <w:rFonts w:ascii="Arial" w:hAnsi="Arial" w:cs="Arial"/>
          <w:b/>
          <w:bCs/>
          <w:sz w:val="22"/>
        </w:rPr>
        <w:t>Floor Preparation</w:t>
      </w:r>
    </w:p>
    <w:p w14:paraId="16400453" w14:textId="05F52A03" w:rsidR="00843A3E" w:rsidRDefault="00224846" w:rsidP="00BB00F3">
      <w:pPr>
        <w:autoSpaceDE w:val="0"/>
        <w:autoSpaceDN w:val="0"/>
        <w:adjustRightInd w:val="0"/>
        <w:spacing w:after="0"/>
        <w:rPr>
          <w:rFonts w:ascii="Arial" w:hAnsi="Arial" w:cs="Arial"/>
          <w:sz w:val="22"/>
        </w:rPr>
      </w:pPr>
      <w:r>
        <w:rPr>
          <w:rFonts w:ascii="Arial" w:hAnsi="Arial" w:cs="Arial"/>
          <w:sz w:val="22"/>
        </w:rPr>
        <w:t>All newly installed wood floor must be allowed to dry</w:t>
      </w:r>
      <w:r w:rsidR="00843A3E">
        <w:rPr>
          <w:rFonts w:ascii="Arial" w:hAnsi="Arial" w:cs="Arial"/>
          <w:sz w:val="22"/>
        </w:rPr>
        <w:t xml:space="preserve">/acclimate </w:t>
      </w:r>
      <w:r>
        <w:rPr>
          <w:rFonts w:ascii="Arial" w:hAnsi="Arial" w:cs="Arial"/>
          <w:sz w:val="22"/>
        </w:rPr>
        <w:t xml:space="preserve">for </w:t>
      </w:r>
      <w:r w:rsidR="00843A3E">
        <w:rPr>
          <w:rFonts w:ascii="Arial" w:hAnsi="Arial" w:cs="Arial"/>
          <w:sz w:val="22"/>
        </w:rPr>
        <w:t>a minimum of</w:t>
      </w:r>
      <w:r>
        <w:rPr>
          <w:rFonts w:ascii="Arial" w:hAnsi="Arial" w:cs="Arial"/>
          <w:sz w:val="22"/>
        </w:rPr>
        <w:t xml:space="preserve"> six weeks before finishing.</w:t>
      </w:r>
    </w:p>
    <w:p w14:paraId="67222D2C" w14:textId="252BDA09" w:rsidR="00224846" w:rsidRDefault="00224846" w:rsidP="00BB00F3">
      <w:pPr>
        <w:autoSpaceDE w:val="0"/>
        <w:autoSpaceDN w:val="0"/>
        <w:adjustRightInd w:val="0"/>
        <w:spacing w:after="0"/>
        <w:rPr>
          <w:rFonts w:ascii="Arial" w:hAnsi="Arial" w:cs="Arial"/>
          <w:sz w:val="22"/>
        </w:rPr>
      </w:pPr>
    </w:p>
    <w:p w14:paraId="0F73C04E" w14:textId="60E96487" w:rsidR="00843A3E" w:rsidRDefault="00224846" w:rsidP="00843A3E">
      <w:pPr>
        <w:autoSpaceDE w:val="0"/>
        <w:autoSpaceDN w:val="0"/>
        <w:adjustRightInd w:val="0"/>
        <w:spacing w:after="0"/>
        <w:rPr>
          <w:rFonts w:ascii="Arial" w:hAnsi="Arial" w:cs="Arial"/>
          <w:sz w:val="22"/>
        </w:rPr>
      </w:pPr>
      <w:r>
        <w:rPr>
          <w:rFonts w:ascii="Arial" w:hAnsi="Arial" w:cs="Arial"/>
          <w:sz w:val="22"/>
        </w:rPr>
        <w:t>The new</w:t>
      </w:r>
      <w:r w:rsidR="00843A3E">
        <w:rPr>
          <w:rFonts w:ascii="Arial" w:hAnsi="Arial" w:cs="Arial"/>
          <w:sz w:val="22"/>
        </w:rPr>
        <w:t xml:space="preserve"> floor must be sanded prior to sealing and finishing. </w:t>
      </w:r>
      <w:r w:rsidR="00997362">
        <w:rPr>
          <w:rFonts w:ascii="Arial" w:hAnsi="Arial" w:cs="Arial"/>
          <w:sz w:val="22"/>
        </w:rPr>
        <w:t>Additionally, old and worn floors with severe</w:t>
      </w:r>
      <w:r w:rsidR="00843A3E">
        <w:rPr>
          <w:rFonts w:ascii="Arial" w:hAnsi="Arial" w:cs="Arial"/>
          <w:sz w:val="22"/>
        </w:rPr>
        <w:t xml:space="preserve"> </w:t>
      </w:r>
      <w:r w:rsidR="00997362">
        <w:rPr>
          <w:rFonts w:ascii="Arial" w:hAnsi="Arial" w:cs="Arial"/>
          <w:sz w:val="22"/>
        </w:rPr>
        <w:t xml:space="preserve">coating wear </w:t>
      </w:r>
      <w:r w:rsidR="00126167">
        <w:rPr>
          <w:rFonts w:ascii="Arial" w:hAnsi="Arial" w:cs="Arial"/>
          <w:sz w:val="22"/>
        </w:rPr>
        <w:t>and/</w:t>
      </w:r>
      <w:r w:rsidR="00997362">
        <w:rPr>
          <w:rFonts w:ascii="Arial" w:hAnsi="Arial" w:cs="Arial"/>
          <w:sz w:val="22"/>
        </w:rPr>
        <w:t>or deep, underlying issues with previous coats should be drum sanded to a fresh, uniform surface when possible.</w:t>
      </w:r>
      <w:r w:rsidR="00843A3E">
        <w:rPr>
          <w:rFonts w:ascii="Arial" w:hAnsi="Arial" w:cs="Arial"/>
          <w:sz w:val="22"/>
        </w:rPr>
        <w:t xml:space="preserve"> Sanding requires professional</w:t>
      </w:r>
      <w:r w:rsidR="00997362">
        <w:rPr>
          <w:rFonts w:ascii="Arial" w:hAnsi="Arial" w:cs="Arial"/>
          <w:sz w:val="22"/>
        </w:rPr>
        <w:t xml:space="preserve"> </w:t>
      </w:r>
      <w:r w:rsidR="00843A3E">
        <w:rPr>
          <w:rFonts w:ascii="Arial" w:hAnsi="Arial" w:cs="Arial"/>
          <w:sz w:val="22"/>
        </w:rPr>
        <w:t xml:space="preserve">technicians and/or experienced maintenance personnel achieve optimum results. </w:t>
      </w:r>
      <w:r w:rsidR="00843A3E" w:rsidRPr="00997362">
        <w:rPr>
          <w:rFonts w:ascii="Arial" w:hAnsi="Arial" w:cs="Arial"/>
          <w:sz w:val="22"/>
          <w:u w:val="single"/>
        </w:rPr>
        <w:t>One improper sanding will ruin a floor</w:t>
      </w:r>
      <w:r w:rsidR="00843A3E">
        <w:rPr>
          <w:rFonts w:ascii="Arial" w:hAnsi="Arial" w:cs="Arial"/>
          <w:sz w:val="22"/>
        </w:rPr>
        <w:t xml:space="preserve">. All sanding should be </w:t>
      </w:r>
      <w:r w:rsidR="00997362">
        <w:rPr>
          <w:rFonts w:ascii="Arial" w:hAnsi="Arial" w:cs="Arial"/>
          <w:sz w:val="22"/>
        </w:rPr>
        <w:t>conducted</w:t>
      </w:r>
      <w:r w:rsidR="00843A3E">
        <w:rPr>
          <w:rFonts w:ascii="Arial" w:hAnsi="Arial" w:cs="Arial"/>
          <w:sz w:val="22"/>
        </w:rPr>
        <w:t xml:space="preserve"> with a drum sander in continuous forward motion. (Cuts that are too deep</w:t>
      </w:r>
      <w:r w:rsidR="00997362">
        <w:rPr>
          <w:rFonts w:ascii="Arial" w:hAnsi="Arial" w:cs="Arial"/>
          <w:sz w:val="22"/>
        </w:rPr>
        <w:t xml:space="preserve"> or</w:t>
      </w:r>
      <w:r w:rsidR="00843A3E">
        <w:rPr>
          <w:rFonts w:ascii="Arial" w:hAnsi="Arial" w:cs="Arial"/>
          <w:sz w:val="22"/>
        </w:rPr>
        <w:t xml:space="preserve"> down to the tongue and groove will result in splintering</w:t>
      </w:r>
      <w:r w:rsidR="00997362">
        <w:rPr>
          <w:rFonts w:ascii="Arial" w:hAnsi="Arial" w:cs="Arial"/>
          <w:sz w:val="22"/>
        </w:rPr>
        <w:t>. Splintering</w:t>
      </w:r>
      <w:r w:rsidR="00843A3E">
        <w:rPr>
          <w:rFonts w:ascii="Arial" w:hAnsi="Arial" w:cs="Arial"/>
          <w:sz w:val="22"/>
        </w:rPr>
        <w:t xml:space="preserve"> reduc</w:t>
      </w:r>
      <w:r w:rsidR="00997362">
        <w:rPr>
          <w:rFonts w:ascii="Arial" w:hAnsi="Arial" w:cs="Arial"/>
          <w:sz w:val="22"/>
        </w:rPr>
        <w:t xml:space="preserve">es – </w:t>
      </w:r>
      <w:r w:rsidR="00843A3E">
        <w:rPr>
          <w:rFonts w:ascii="Arial" w:hAnsi="Arial" w:cs="Arial"/>
          <w:sz w:val="22"/>
        </w:rPr>
        <w:t xml:space="preserve">and </w:t>
      </w:r>
      <w:r w:rsidR="00997362">
        <w:rPr>
          <w:rFonts w:ascii="Arial" w:hAnsi="Arial" w:cs="Arial"/>
          <w:sz w:val="22"/>
        </w:rPr>
        <w:t xml:space="preserve">can </w:t>
      </w:r>
      <w:r w:rsidR="00843A3E">
        <w:rPr>
          <w:rFonts w:ascii="Arial" w:hAnsi="Arial" w:cs="Arial"/>
          <w:sz w:val="22"/>
        </w:rPr>
        <w:t xml:space="preserve">possibly </w:t>
      </w:r>
      <w:r w:rsidR="00997362">
        <w:rPr>
          <w:rFonts w:ascii="Arial" w:hAnsi="Arial" w:cs="Arial"/>
          <w:sz w:val="22"/>
        </w:rPr>
        <w:t xml:space="preserve">destroy – </w:t>
      </w:r>
      <w:r w:rsidR="00843A3E">
        <w:rPr>
          <w:rFonts w:ascii="Arial" w:hAnsi="Arial" w:cs="Arial"/>
          <w:sz w:val="22"/>
        </w:rPr>
        <w:t>the structural strength</w:t>
      </w:r>
      <w:r w:rsidR="00997362">
        <w:rPr>
          <w:rFonts w:ascii="Arial" w:hAnsi="Arial" w:cs="Arial"/>
          <w:sz w:val="22"/>
        </w:rPr>
        <w:t xml:space="preserve"> and integrity of the floor</w:t>
      </w:r>
      <w:r w:rsidR="00843A3E">
        <w:rPr>
          <w:rFonts w:ascii="Arial" w:hAnsi="Arial" w:cs="Arial"/>
          <w:sz w:val="22"/>
        </w:rPr>
        <w:t>.</w:t>
      </w:r>
      <w:r w:rsidR="00997362">
        <w:rPr>
          <w:rFonts w:ascii="Arial" w:hAnsi="Arial" w:cs="Arial"/>
          <w:sz w:val="22"/>
        </w:rPr>
        <w:t xml:space="preserve"> </w:t>
      </w:r>
      <w:r w:rsidR="00927E3C">
        <w:rPr>
          <w:rFonts w:ascii="Arial" w:hAnsi="Arial" w:cs="Arial"/>
          <w:sz w:val="22"/>
        </w:rPr>
        <w:t>In certain cases, i</w:t>
      </w:r>
      <w:r w:rsidR="00997362">
        <w:rPr>
          <w:rFonts w:ascii="Arial" w:hAnsi="Arial" w:cs="Arial"/>
          <w:sz w:val="22"/>
        </w:rPr>
        <w:t>mproper sanding technique can result in permanent “rippling” or “wave”</w:t>
      </w:r>
      <w:r w:rsidR="00927E3C">
        <w:rPr>
          <w:rFonts w:ascii="Arial" w:hAnsi="Arial" w:cs="Arial"/>
          <w:sz w:val="22"/>
        </w:rPr>
        <w:t xml:space="preserve"> distortions on the surface of the floor</w:t>
      </w:r>
      <w:r w:rsidR="00843A3E">
        <w:rPr>
          <w:rFonts w:ascii="Arial" w:hAnsi="Arial" w:cs="Arial"/>
          <w:sz w:val="22"/>
        </w:rPr>
        <w:t>)</w:t>
      </w:r>
      <w:r w:rsidR="00927E3C">
        <w:rPr>
          <w:rFonts w:ascii="Arial" w:hAnsi="Arial" w:cs="Arial"/>
          <w:sz w:val="22"/>
        </w:rPr>
        <w:t>.</w:t>
      </w:r>
      <w:r w:rsidR="00843A3E">
        <w:rPr>
          <w:rFonts w:ascii="Arial" w:hAnsi="Arial" w:cs="Arial"/>
          <w:sz w:val="22"/>
        </w:rPr>
        <w:t xml:space="preserve"> Follo</w:t>
      </w:r>
      <w:r w:rsidR="00997362">
        <w:rPr>
          <w:rFonts w:ascii="Arial" w:hAnsi="Arial" w:cs="Arial"/>
          <w:sz w:val="22"/>
        </w:rPr>
        <w:t xml:space="preserve">w </w:t>
      </w:r>
      <w:r w:rsidR="00843A3E">
        <w:rPr>
          <w:rFonts w:ascii="Arial" w:hAnsi="Arial" w:cs="Arial"/>
          <w:sz w:val="22"/>
        </w:rPr>
        <w:t>industry</w:t>
      </w:r>
      <w:r w:rsidR="00997362">
        <w:rPr>
          <w:rFonts w:ascii="Arial" w:hAnsi="Arial" w:cs="Arial"/>
          <w:sz w:val="22"/>
        </w:rPr>
        <w:t xml:space="preserve"> </w:t>
      </w:r>
      <w:r w:rsidR="00843A3E">
        <w:rPr>
          <w:rFonts w:ascii="Arial" w:hAnsi="Arial" w:cs="Arial"/>
          <w:sz w:val="22"/>
        </w:rPr>
        <w:t>standards, such as NOFMA or MFMA, when sanding.</w:t>
      </w:r>
    </w:p>
    <w:p w14:paraId="010C25CF" w14:textId="77777777" w:rsidR="00843A3E" w:rsidRDefault="00843A3E" w:rsidP="00843A3E">
      <w:pPr>
        <w:autoSpaceDE w:val="0"/>
        <w:autoSpaceDN w:val="0"/>
        <w:adjustRightInd w:val="0"/>
        <w:spacing w:after="0"/>
        <w:rPr>
          <w:rFonts w:ascii="Arial" w:hAnsi="Arial" w:cs="Arial"/>
          <w:b/>
          <w:bCs/>
          <w:sz w:val="22"/>
        </w:rPr>
      </w:pPr>
    </w:p>
    <w:p w14:paraId="66A51AE5" w14:textId="06623807" w:rsidR="00843A3E" w:rsidRDefault="00843A3E" w:rsidP="00843A3E">
      <w:pPr>
        <w:autoSpaceDE w:val="0"/>
        <w:autoSpaceDN w:val="0"/>
        <w:adjustRightInd w:val="0"/>
        <w:spacing w:after="0"/>
        <w:rPr>
          <w:rFonts w:ascii="Arial" w:hAnsi="Arial" w:cs="Arial"/>
          <w:b/>
          <w:bCs/>
          <w:sz w:val="22"/>
        </w:rPr>
      </w:pPr>
      <w:r>
        <w:rPr>
          <w:rFonts w:ascii="Arial" w:hAnsi="Arial" w:cs="Arial"/>
          <w:b/>
          <w:bCs/>
          <w:sz w:val="22"/>
        </w:rPr>
        <w:t>Application</w:t>
      </w:r>
    </w:p>
    <w:p w14:paraId="1E585813" w14:textId="3456017D" w:rsidR="00224846" w:rsidRPr="00224846" w:rsidRDefault="00126167" w:rsidP="00843A3E">
      <w:pPr>
        <w:autoSpaceDE w:val="0"/>
        <w:autoSpaceDN w:val="0"/>
        <w:adjustRightInd w:val="0"/>
        <w:spacing w:after="0"/>
        <w:rPr>
          <w:rFonts w:ascii="Arial" w:hAnsi="Arial" w:cs="Arial"/>
          <w:sz w:val="22"/>
        </w:rPr>
      </w:pPr>
      <w:r>
        <w:rPr>
          <w:rFonts w:ascii="Arial" w:hAnsi="Arial" w:cs="Arial"/>
          <w:sz w:val="22"/>
        </w:rPr>
        <w:t>Generally</w:t>
      </w:r>
      <w:r w:rsidR="00843A3E">
        <w:rPr>
          <w:rFonts w:ascii="Arial" w:hAnsi="Arial" w:cs="Arial"/>
          <w:sz w:val="22"/>
        </w:rPr>
        <w:t xml:space="preserve">, a </w:t>
      </w:r>
      <w:r w:rsidR="00741CF7">
        <w:rPr>
          <w:rFonts w:ascii="Arial" w:hAnsi="Arial" w:cs="Arial"/>
          <w:sz w:val="22"/>
        </w:rPr>
        <w:t>4</w:t>
      </w:r>
      <w:r w:rsidR="00843A3E">
        <w:rPr>
          <w:rFonts w:ascii="Arial" w:hAnsi="Arial" w:cs="Arial"/>
          <w:sz w:val="22"/>
        </w:rPr>
        <w:t xml:space="preserve">-coat system is recommended for newly sanded floors. This includes </w:t>
      </w:r>
      <w:r w:rsidR="00741CF7">
        <w:rPr>
          <w:rFonts w:ascii="Arial" w:hAnsi="Arial" w:cs="Arial"/>
          <w:sz w:val="22"/>
        </w:rPr>
        <w:t xml:space="preserve">2 </w:t>
      </w:r>
      <w:r w:rsidR="00843A3E">
        <w:rPr>
          <w:rFonts w:ascii="Arial" w:hAnsi="Arial" w:cs="Arial"/>
          <w:sz w:val="22"/>
        </w:rPr>
        <w:t>coat</w:t>
      </w:r>
      <w:r w:rsidR="00741CF7">
        <w:rPr>
          <w:rFonts w:ascii="Arial" w:hAnsi="Arial" w:cs="Arial"/>
          <w:sz w:val="22"/>
        </w:rPr>
        <w:t>s</w:t>
      </w:r>
      <w:r w:rsidR="00843A3E">
        <w:rPr>
          <w:rFonts w:ascii="Arial" w:hAnsi="Arial" w:cs="Arial"/>
          <w:sz w:val="22"/>
        </w:rPr>
        <w:t xml:space="preserve"> of </w:t>
      </w:r>
      <w:r w:rsidR="00741CF7">
        <w:rPr>
          <w:rFonts w:ascii="Arial" w:hAnsi="Arial" w:cs="Arial"/>
          <w:sz w:val="22"/>
        </w:rPr>
        <w:t>a water-based</w:t>
      </w:r>
      <w:r w:rsidR="00843A3E">
        <w:rPr>
          <w:rFonts w:ascii="Arial" w:hAnsi="Arial" w:cs="Arial"/>
          <w:sz w:val="22"/>
        </w:rPr>
        <w:t xml:space="preserve"> </w:t>
      </w:r>
      <w:r w:rsidR="00741CF7">
        <w:rPr>
          <w:rFonts w:ascii="Arial" w:hAnsi="Arial" w:cs="Arial"/>
          <w:sz w:val="22"/>
        </w:rPr>
        <w:t>s</w:t>
      </w:r>
      <w:r w:rsidR="00843A3E">
        <w:rPr>
          <w:rFonts w:ascii="Arial" w:hAnsi="Arial" w:cs="Arial"/>
          <w:sz w:val="22"/>
        </w:rPr>
        <w:t xml:space="preserve">anding </w:t>
      </w:r>
      <w:r w:rsidR="00741CF7">
        <w:rPr>
          <w:rFonts w:ascii="Arial" w:hAnsi="Arial" w:cs="Arial"/>
          <w:sz w:val="22"/>
        </w:rPr>
        <w:t>s</w:t>
      </w:r>
      <w:r w:rsidR="00843A3E">
        <w:rPr>
          <w:rFonts w:ascii="Arial" w:hAnsi="Arial" w:cs="Arial"/>
          <w:sz w:val="22"/>
        </w:rPr>
        <w:t xml:space="preserve">eal followed by </w:t>
      </w:r>
      <w:r w:rsidR="00741CF7">
        <w:rPr>
          <w:rFonts w:ascii="Arial" w:hAnsi="Arial" w:cs="Arial"/>
          <w:sz w:val="22"/>
        </w:rPr>
        <w:t>2-3</w:t>
      </w:r>
      <w:r w:rsidR="00843A3E">
        <w:rPr>
          <w:rFonts w:ascii="Arial" w:hAnsi="Arial" w:cs="Arial"/>
          <w:sz w:val="22"/>
        </w:rPr>
        <w:t xml:space="preserve"> coats of </w:t>
      </w:r>
      <w:r w:rsidR="00741CF7">
        <w:rPr>
          <w:rFonts w:ascii="Arial" w:hAnsi="Arial" w:cs="Arial"/>
          <w:sz w:val="22"/>
        </w:rPr>
        <w:t>Aquaforce</w:t>
      </w:r>
      <w:r w:rsidR="00843A3E">
        <w:rPr>
          <w:rFonts w:ascii="Arial" w:hAnsi="Arial" w:cs="Arial"/>
          <w:sz w:val="22"/>
        </w:rPr>
        <w:t>.</w:t>
      </w:r>
      <w:r w:rsidR="00741CF7">
        <w:rPr>
          <w:rFonts w:ascii="Arial" w:hAnsi="Arial" w:cs="Arial"/>
          <w:sz w:val="22"/>
        </w:rPr>
        <w:t xml:space="preserve"> When applicable, regulation lines should be painted by professional technicians between the first and second coat of sanding sealer.</w:t>
      </w:r>
      <w:r w:rsidR="00843A3E">
        <w:rPr>
          <w:rFonts w:ascii="Arial" w:hAnsi="Arial" w:cs="Arial"/>
          <w:sz w:val="22"/>
        </w:rPr>
        <w:t xml:space="preserve"> </w:t>
      </w:r>
      <w:r>
        <w:rPr>
          <w:rFonts w:ascii="Arial" w:hAnsi="Arial" w:cs="Arial"/>
          <w:sz w:val="22"/>
        </w:rPr>
        <w:t>Prior to application of both line paint and second coat of sanding seal, g</w:t>
      </w:r>
      <w:r w:rsidR="00741CF7">
        <w:rPr>
          <w:rFonts w:ascii="Arial" w:hAnsi="Arial" w:cs="Arial"/>
          <w:sz w:val="22"/>
        </w:rPr>
        <w:t xml:space="preserve">rain raise </w:t>
      </w:r>
      <w:r>
        <w:rPr>
          <w:rFonts w:ascii="Arial" w:hAnsi="Arial" w:cs="Arial"/>
          <w:sz w:val="22"/>
        </w:rPr>
        <w:t xml:space="preserve">from </w:t>
      </w:r>
      <w:r>
        <w:rPr>
          <w:rFonts w:ascii="Arial" w:hAnsi="Arial" w:cs="Arial"/>
          <w:sz w:val="22"/>
        </w:rPr>
        <w:lastRenderedPageBreak/>
        <w:t xml:space="preserve">the initial coat of sanding seal </w:t>
      </w:r>
      <w:r w:rsidR="00741CF7">
        <w:rPr>
          <w:rFonts w:ascii="Arial" w:hAnsi="Arial" w:cs="Arial"/>
          <w:sz w:val="22"/>
        </w:rPr>
        <w:t xml:space="preserve">should be screened </w:t>
      </w:r>
      <w:r w:rsidR="00670898">
        <w:rPr>
          <w:rFonts w:ascii="Arial" w:hAnsi="Arial" w:cs="Arial"/>
          <w:sz w:val="22"/>
        </w:rPr>
        <w:t>off</w:t>
      </w:r>
      <w:r>
        <w:rPr>
          <w:rFonts w:ascii="Arial" w:hAnsi="Arial" w:cs="Arial"/>
          <w:sz w:val="22"/>
        </w:rPr>
        <w:t xml:space="preserve"> </w:t>
      </w:r>
      <w:r w:rsidR="00741CF7">
        <w:rPr>
          <w:rFonts w:ascii="Arial" w:hAnsi="Arial" w:cs="Arial"/>
          <w:sz w:val="22"/>
        </w:rPr>
        <w:t>with</w:t>
      </w:r>
      <w:r>
        <w:rPr>
          <w:rFonts w:ascii="Arial" w:hAnsi="Arial" w:cs="Arial"/>
          <w:sz w:val="22"/>
        </w:rPr>
        <w:t xml:space="preserve"> a</w:t>
      </w:r>
      <w:r w:rsidR="00741CF7">
        <w:rPr>
          <w:rFonts w:ascii="Arial" w:hAnsi="Arial" w:cs="Arial"/>
          <w:sz w:val="22"/>
        </w:rPr>
        <w:t xml:space="preserve"> 150</w:t>
      </w:r>
      <w:r>
        <w:rPr>
          <w:rFonts w:ascii="Arial" w:hAnsi="Arial" w:cs="Arial"/>
          <w:sz w:val="22"/>
        </w:rPr>
        <w:t>-</w:t>
      </w:r>
      <w:r w:rsidR="00741CF7">
        <w:rPr>
          <w:rFonts w:ascii="Arial" w:hAnsi="Arial" w:cs="Arial"/>
          <w:sz w:val="22"/>
        </w:rPr>
        <w:t>grit</w:t>
      </w:r>
      <w:r>
        <w:rPr>
          <w:rFonts w:ascii="Arial" w:hAnsi="Arial" w:cs="Arial"/>
          <w:sz w:val="22"/>
        </w:rPr>
        <w:t xml:space="preserve"> or higher</w:t>
      </w:r>
      <w:r w:rsidR="00741CF7">
        <w:rPr>
          <w:rFonts w:ascii="Arial" w:hAnsi="Arial" w:cs="Arial"/>
          <w:sz w:val="22"/>
        </w:rPr>
        <w:t xml:space="preserve"> </w:t>
      </w:r>
      <w:r>
        <w:rPr>
          <w:rFonts w:ascii="Arial" w:hAnsi="Arial" w:cs="Arial"/>
          <w:sz w:val="22"/>
        </w:rPr>
        <w:t>sanding screen.</w:t>
      </w:r>
      <w:r>
        <w:rPr>
          <w:rFonts w:ascii="Arial" w:hAnsi="Arial" w:cs="Arial"/>
          <w:b/>
          <w:bCs/>
          <w:sz w:val="22"/>
        </w:rPr>
        <w:t xml:space="preserve"> Tacking</w:t>
      </w:r>
      <w:r w:rsidR="00670898">
        <w:rPr>
          <w:rFonts w:ascii="Arial" w:hAnsi="Arial" w:cs="Arial"/>
          <w:b/>
          <w:bCs/>
          <w:sz w:val="22"/>
        </w:rPr>
        <w:t xml:space="preserve"> the floor with Strategic Cleaner</w:t>
      </w:r>
      <w:r>
        <w:rPr>
          <w:rFonts w:ascii="Arial" w:hAnsi="Arial" w:cs="Arial"/>
          <w:b/>
          <w:bCs/>
          <w:sz w:val="22"/>
        </w:rPr>
        <w:t xml:space="preserve"> is</w:t>
      </w:r>
      <w:r w:rsidR="00670898">
        <w:rPr>
          <w:rFonts w:ascii="Arial" w:hAnsi="Arial" w:cs="Arial"/>
          <w:b/>
          <w:bCs/>
          <w:sz w:val="22"/>
        </w:rPr>
        <w:t xml:space="preserve"> always</w:t>
      </w:r>
      <w:r>
        <w:rPr>
          <w:rFonts w:ascii="Arial" w:hAnsi="Arial" w:cs="Arial"/>
          <w:b/>
          <w:bCs/>
          <w:sz w:val="22"/>
        </w:rPr>
        <w:t xml:space="preserve"> required after any</w:t>
      </w:r>
      <w:r>
        <w:rPr>
          <w:rFonts w:ascii="Arial" w:hAnsi="Arial" w:cs="Arial"/>
          <w:sz w:val="22"/>
        </w:rPr>
        <w:t xml:space="preserve"> </w:t>
      </w:r>
      <w:r>
        <w:rPr>
          <w:rFonts w:ascii="Arial" w:hAnsi="Arial" w:cs="Arial"/>
          <w:b/>
          <w:bCs/>
          <w:sz w:val="22"/>
        </w:rPr>
        <w:t>screening.</w:t>
      </w:r>
      <w:r w:rsidR="00741CF7">
        <w:rPr>
          <w:rFonts w:ascii="Arial" w:hAnsi="Arial" w:cs="Arial"/>
          <w:sz w:val="22"/>
        </w:rPr>
        <w:t xml:space="preserve"> </w:t>
      </w:r>
      <w:r>
        <w:rPr>
          <w:rFonts w:ascii="Arial" w:hAnsi="Arial" w:cs="Arial"/>
          <w:sz w:val="22"/>
        </w:rPr>
        <w:t xml:space="preserve">After successful sanding seal and </w:t>
      </w:r>
      <w:r w:rsidR="00670898">
        <w:rPr>
          <w:rFonts w:ascii="Arial" w:hAnsi="Arial" w:cs="Arial"/>
          <w:sz w:val="22"/>
        </w:rPr>
        <w:t xml:space="preserve">line </w:t>
      </w:r>
      <w:r>
        <w:rPr>
          <w:rFonts w:ascii="Arial" w:hAnsi="Arial" w:cs="Arial"/>
          <w:sz w:val="22"/>
        </w:rPr>
        <w:t xml:space="preserve">paint application, the floor is ready to be coated with Aquaforce. </w:t>
      </w:r>
      <w:r w:rsidR="00843A3E">
        <w:rPr>
          <w:rFonts w:ascii="Arial" w:hAnsi="Arial" w:cs="Arial"/>
          <w:sz w:val="22"/>
        </w:rPr>
        <w:t>If any coat</w:t>
      </w:r>
      <w:r w:rsidR="00670898">
        <w:rPr>
          <w:rFonts w:ascii="Arial" w:hAnsi="Arial" w:cs="Arial"/>
          <w:sz w:val="22"/>
        </w:rPr>
        <w:t xml:space="preserve"> of sanding seal or Aquaforce</w:t>
      </w:r>
      <w:r w:rsidR="00843A3E">
        <w:rPr>
          <w:rFonts w:ascii="Arial" w:hAnsi="Arial" w:cs="Arial"/>
          <w:sz w:val="22"/>
        </w:rPr>
        <w:t xml:space="preserve"> is allowed to </w:t>
      </w:r>
      <w:r w:rsidR="00670898">
        <w:rPr>
          <w:rFonts w:ascii="Arial" w:hAnsi="Arial" w:cs="Arial"/>
          <w:sz w:val="22"/>
        </w:rPr>
        <w:t>dry</w:t>
      </w:r>
      <w:r w:rsidR="00843A3E">
        <w:rPr>
          <w:rFonts w:ascii="Arial" w:hAnsi="Arial" w:cs="Arial"/>
          <w:sz w:val="22"/>
        </w:rPr>
        <w:t xml:space="preserve"> for more than 24 hours, screening is required using a</w:t>
      </w:r>
      <w:r w:rsidR="00741CF7">
        <w:rPr>
          <w:rFonts w:ascii="Arial" w:hAnsi="Arial" w:cs="Arial"/>
          <w:sz w:val="22"/>
        </w:rPr>
        <w:t xml:space="preserve"> </w:t>
      </w:r>
      <w:r>
        <w:rPr>
          <w:rFonts w:ascii="Arial" w:hAnsi="Arial" w:cs="Arial"/>
          <w:sz w:val="22"/>
        </w:rPr>
        <w:t>150-</w:t>
      </w:r>
      <w:r w:rsidR="00843A3E">
        <w:rPr>
          <w:rFonts w:ascii="Arial" w:hAnsi="Arial" w:cs="Arial"/>
          <w:sz w:val="22"/>
        </w:rPr>
        <w:t>grit</w:t>
      </w:r>
      <w:r w:rsidR="00670898">
        <w:rPr>
          <w:rFonts w:ascii="Arial" w:hAnsi="Arial" w:cs="Arial"/>
          <w:sz w:val="22"/>
        </w:rPr>
        <w:t xml:space="preserve"> or higher</w:t>
      </w:r>
      <w:r w:rsidR="00843A3E">
        <w:rPr>
          <w:rFonts w:ascii="Arial" w:hAnsi="Arial" w:cs="Arial"/>
          <w:sz w:val="22"/>
        </w:rPr>
        <w:t xml:space="preserve"> screen before additional coats can be applied. Always allow tacked floor to dry </w:t>
      </w:r>
      <w:r w:rsidR="00843A3E">
        <w:rPr>
          <w:rFonts w:ascii="Arial" w:hAnsi="Arial" w:cs="Arial"/>
          <w:b/>
          <w:bCs/>
          <w:sz w:val="22"/>
        </w:rPr>
        <w:t xml:space="preserve">completely </w:t>
      </w:r>
      <w:r w:rsidR="00843A3E">
        <w:rPr>
          <w:rFonts w:ascii="Arial" w:hAnsi="Arial" w:cs="Arial"/>
          <w:sz w:val="22"/>
        </w:rPr>
        <w:t xml:space="preserve">before applying or </w:t>
      </w:r>
      <w:r>
        <w:rPr>
          <w:rFonts w:ascii="Arial" w:hAnsi="Arial" w:cs="Arial"/>
          <w:sz w:val="22"/>
        </w:rPr>
        <w:t>re-coating Aquaforce</w:t>
      </w:r>
      <w:r w:rsidR="00843A3E">
        <w:rPr>
          <w:rFonts w:ascii="Arial" w:hAnsi="Arial" w:cs="Arial"/>
          <w:sz w:val="22"/>
        </w:rPr>
        <w:t>.</w:t>
      </w:r>
    </w:p>
    <w:p w14:paraId="495B3C08" w14:textId="77777777" w:rsidR="00126167" w:rsidRDefault="00126167" w:rsidP="00BB00F3">
      <w:pPr>
        <w:autoSpaceDE w:val="0"/>
        <w:autoSpaceDN w:val="0"/>
        <w:adjustRightInd w:val="0"/>
        <w:spacing w:after="0"/>
        <w:rPr>
          <w:rFonts w:ascii="Arial" w:hAnsi="Arial" w:cs="Arial"/>
          <w:b/>
          <w:bCs/>
          <w:sz w:val="28"/>
          <w:szCs w:val="28"/>
        </w:rPr>
      </w:pPr>
    </w:p>
    <w:p w14:paraId="1B829A87" w14:textId="163E1225" w:rsidR="004218BD" w:rsidRPr="00224846" w:rsidRDefault="004218BD" w:rsidP="00BB00F3">
      <w:pPr>
        <w:autoSpaceDE w:val="0"/>
        <w:autoSpaceDN w:val="0"/>
        <w:adjustRightInd w:val="0"/>
        <w:spacing w:after="0"/>
        <w:rPr>
          <w:rFonts w:ascii="Arial" w:hAnsi="Arial" w:cs="Arial"/>
          <w:sz w:val="28"/>
          <w:szCs w:val="28"/>
        </w:rPr>
      </w:pPr>
      <w:r w:rsidRPr="00224846">
        <w:rPr>
          <w:rFonts w:ascii="Arial" w:hAnsi="Arial" w:cs="Arial"/>
          <w:b/>
          <w:bCs/>
          <w:sz w:val="28"/>
          <w:szCs w:val="28"/>
        </w:rPr>
        <w:t>TROUBLESHOOTING</w:t>
      </w:r>
      <w:r w:rsidR="00126167">
        <w:rPr>
          <w:rFonts w:ascii="Arial" w:hAnsi="Arial" w:cs="Arial"/>
          <w:b/>
          <w:bCs/>
          <w:sz w:val="28"/>
          <w:szCs w:val="28"/>
        </w:rPr>
        <w:t xml:space="preserve"> AQUAFORCE</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57"/>
        <w:gridCol w:w="4657"/>
      </w:tblGrid>
      <w:tr w:rsidR="004218BD" w14:paraId="0D320C1A" w14:textId="77777777" w:rsidTr="004218BD">
        <w:tc>
          <w:tcPr>
            <w:tcW w:w="4675" w:type="dxa"/>
          </w:tcPr>
          <w:p w14:paraId="35D0D41D" w14:textId="3E4C6E27" w:rsidR="004218BD" w:rsidRPr="004218BD" w:rsidRDefault="004218BD" w:rsidP="00B3698B">
            <w:pPr>
              <w:autoSpaceDE w:val="0"/>
              <w:autoSpaceDN w:val="0"/>
              <w:adjustRightInd w:val="0"/>
              <w:jc w:val="center"/>
              <w:rPr>
                <w:rFonts w:ascii="Arial" w:hAnsi="Arial" w:cs="Arial"/>
                <w:b/>
                <w:bCs/>
                <w:sz w:val="22"/>
                <w:u w:val="single"/>
              </w:rPr>
            </w:pPr>
            <w:r w:rsidRPr="004218BD">
              <w:rPr>
                <w:rFonts w:ascii="Arial" w:hAnsi="Arial" w:cs="Arial"/>
                <w:b/>
                <w:bCs/>
                <w:sz w:val="22"/>
                <w:u w:val="single"/>
              </w:rPr>
              <w:t>Slow Dry:</w:t>
            </w:r>
          </w:p>
          <w:p w14:paraId="435E9064" w14:textId="38427852" w:rsidR="004218BD" w:rsidRPr="004218BD" w:rsidRDefault="004218BD" w:rsidP="004218BD">
            <w:pPr>
              <w:autoSpaceDE w:val="0"/>
              <w:autoSpaceDN w:val="0"/>
              <w:adjustRightInd w:val="0"/>
              <w:rPr>
                <w:rFonts w:ascii="Arial" w:hAnsi="Arial" w:cs="Arial"/>
                <w:sz w:val="22"/>
              </w:rPr>
            </w:pPr>
            <w:r>
              <w:rPr>
                <w:rFonts w:ascii="Arial" w:hAnsi="Arial" w:cs="Arial"/>
                <w:sz w:val="22"/>
              </w:rPr>
              <w:t xml:space="preserve">- </w:t>
            </w:r>
            <w:r w:rsidRPr="004218BD">
              <w:rPr>
                <w:rFonts w:ascii="Arial" w:hAnsi="Arial" w:cs="Arial"/>
                <w:sz w:val="22"/>
              </w:rPr>
              <w:t>Low floor &amp; air temperature</w:t>
            </w:r>
          </w:p>
          <w:p w14:paraId="4521D104" w14:textId="179B34BA" w:rsidR="004218BD" w:rsidRPr="004218BD" w:rsidRDefault="004218BD" w:rsidP="004218BD">
            <w:pPr>
              <w:autoSpaceDE w:val="0"/>
              <w:autoSpaceDN w:val="0"/>
              <w:adjustRightInd w:val="0"/>
              <w:rPr>
                <w:rFonts w:ascii="Arial" w:hAnsi="Arial" w:cs="Arial"/>
                <w:sz w:val="22"/>
              </w:rPr>
            </w:pPr>
            <w:r>
              <w:rPr>
                <w:rFonts w:ascii="Arial" w:hAnsi="Arial" w:cs="Arial"/>
                <w:sz w:val="22"/>
              </w:rPr>
              <w:t xml:space="preserve">- </w:t>
            </w:r>
            <w:r w:rsidRPr="004218BD">
              <w:rPr>
                <w:rFonts w:ascii="Arial" w:hAnsi="Arial" w:cs="Arial"/>
                <w:sz w:val="22"/>
              </w:rPr>
              <w:t>High humidity</w:t>
            </w:r>
          </w:p>
          <w:p w14:paraId="171B743B" w14:textId="2FD6D563" w:rsidR="004218BD" w:rsidRPr="004218BD" w:rsidRDefault="004218BD" w:rsidP="004218BD">
            <w:pPr>
              <w:autoSpaceDE w:val="0"/>
              <w:autoSpaceDN w:val="0"/>
              <w:adjustRightInd w:val="0"/>
              <w:rPr>
                <w:rFonts w:ascii="Arial" w:hAnsi="Arial" w:cs="Arial"/>
                <w:sz w:val="22"/>
              </w:rPr>
            </w:pPr>
            <w:r>
              <w:rPr>
                <w:rFonts w:ascii="Arial" w:hAnsi="Arial" w:cs="Arial"/>
                <w:sz w:val="22"/>
              </w:rPr>
              <w:t xml:space="preserve">- </w:t>
            </w:r>
            <w:r w:rsidR="00AF1C20">
              <w:rPr>
                <w:rFonts w:ascii="Arial" w:hAnsi="Arial" w:cs="Arial"/>
                <w:sz w:val="22"/>
              </w:rPr>
              <w:t>No</w:t>
            </w:r>
            <w:r w:rsidRPr="004218BD">
              <w:rPr>
                <w:rFonts w:ascii="Arial" w:hAnsi="Arial" w:cs="Arial"/>
                <w:sz w:val="22"/>
              </w:rPr>
              <w:t xml:space="preserve"> </w:t>
            </w:r>
            <w:r>
              <w:rPr>
                <w:rFonts w:ascii="Arial" w:hAnsi="Arial" w:cs="Arial"/>
                <w:sz w:val="22"/>
              </w:rPr>
              <w:t xml:space="preserve">ambient </w:t>
            </w:r>
            <w:r w:rsidRPr="004218BD">
              <w:rPr>
                <w:rFonts w:ascii="Arial" w:hAnsi="Arial" w:cs="Arial"/>
                <w:sz w:val="22"/>
              </w:rPr>
              <w:t xml:space="preserve">air movement </w:t>
            </w:r>
            <w:r w:rsidR="00AF1C20">
              <w:rPr>
                <w:rFonts w:ascii="Arial" w:hAnsi="Arial" w:cs="Arial"/>
                <w:sz w:val="22"/>
              </w:rPr>
              <w:t xml:space="preserve">after application </w:t>
            </w:r>
          </w:p>
          <w:p w14:paraId="6B85A398" w14:textId="785207C3" w:rsidR="004218BD" w:rsidRDefault="004218BD" w:rsidP="00BB00F3">
            <w:pPr>
              <w:autoSpaceDE w:val="0"/>
              <w:autoSpaceDN w:val="0"/>
              <w:adjustRightInd w:val="0"/>
              <w:rPr>
                <w:rFonts w:ascii="Arial" w:hAnsi="Arial" w:cs="Arial"/>
                <w:sz w:val="22"/>
              </w:rPr>
            </w:pPr>
            <w:r>
              <w:rPr>
                <w:rFonts w:ascii="Arial" w:hAnsi="Arial" w:cs="Arial"/>
                <w:sz w:val="22"/>
              </w:rPr>
              <w:t xml:space="preserve">- </w:t>
            </w:r>
            <w:r w:rsidR="00233C5E">
              <w:rPr>
                <w:rFonts w:ascii="Arial" w:hAnsi="Arial" w:cs="Arial"/>
                <w:sz w:val="22"/>
              </w:rPr>
              <w:t>Excessively</w:t>
            </w:r>
            <w:r>
              <w:rPr>
                <w:rFonts w:ascii="Arial" w:hAnsi="Arial" w:cs="Arial"/>
                <w:sz w:val="22"/>
              </w:rPr>
              <w:t xml:space="preserve"> thick</w:t>
            </w:r>
            <w:r w:rsidR="00233C5E">
              <w:rPr>
                <w:rFonts w:ascii="Arial" w:hAnsi="Arial" w:cs="Arial"/>
                <w:sz w:val="22"/>
              </w:rPr>
              <w:t xml:space="preserve"> coat</w:t>
            </w:r>
            <w:r w:rsidR="00CE4C15">
              <w:rPr>
                <w:rFonts w:ascii="Arial" w:hAnsi="Arial" w:cs="Arial"/>
                <w:sz w:val="22"/>
              </w:rPr>
              <w:t>s</w:t>
            </w:r>
            <w:r>
              <w:rPr>
                <w:rFonts w:ascii="Arial" w:hAnsi="Arial" w:cs="Arial"/>
                <w:sz w:val="22"/>
              </w:rPr>
              <w:t xml:space="preserve"> (low coverage rate)</w:t>
            </w:r>
          </w:p>
          <w:p w14:paraId="6B8D1073" w14:textId="1DBCF5F4" w:rsidR="00AF1C20" w:rsidRPr="004218BD" w:rsidRDefault="00233C5E" w:rsidP="00BB00F3">
            <w:pPr>
              <w:autoSpaceDE w:val="0"/>
              <w:autoSpaceDN w:val="0"/>
              <w:adjustRightInd w:val="0"/>
              <w:rPr>
                <w:rFonts w:ascii="Arial" w:hAnsi="Arial" w:cs="Arial"/>
                <w:sz w:val="22"/>
              </w:rPr>
            </w:pPr>
            <w:r>
              <w:rPr>
                <w:rFonts w:ascii="Arial" w:hAnsi="Arial" w:cs="Arial"/>
                <w:sz w:val="22"/>
              </w:rPr>
              <w:t xml:space="preserve">- </w:t>
            </w:r>
            <w:r w:rsidR="00AF1C20">
              <w:rPr>
                <w:rFonts w:ascii="Arial" w:hAnsi="Arial" w:cs="Arial"/>
                <w:sz w:val="22"/>
              </w:rPr>
              <w:t>Failure to avoid/work out lap lines &amp; puddles</w:t>
            </w:r>
          </w:p>
          <w:p w14:paraId="763B45D0" w14:textId="31268F08" w:rsidR="004218BD" w:rsidRPr="00AF1C20" w:rsidRDefault="00AF1C20" w:rsidP="00BB00F3">
            <w:pPr>
              <w:autoSpaceDE w:val="0"/>
              <w:autoSpaceDN w:val="0"/>
              <w:adjustRightInd w:val="0"/>
              <w:rPr>
                <w:rFonts w:ascii="Arial" w:hAnsi="Arial" w:cs="Arial"/>
                <w:sz w:val="22"/>
              </w:rPr>
            </w:pPr>
            <w:r>
              <w:rPr>
                <w:rFonts w:ascii="Arial" w:hAnsi="Arial" w:cs="Arial"/>
                <w:sz w:val="22"/>
              </w:rPr>
              <w:t xml:space="preserve">- Applying finish before floor is </w:t>
            </w:r>
            <w:r w:rsidR="00B3698B" w:rsidRPr="00B3698B">
              <w:rPr>
                <w:rFonts w:ascii="Arial" w:hAnsi="Arial" w:cs="Arial"/>
                <w:sz w:val="22"/>
                <w:u w:val="single"/>
              </w:rPr>
              <w:t>completel</w:t>
            </w:r>
            <w:r w:rsidRPr="00B3698B">
              <w:rPr>
                <w:rFonts w:ascii="Arial" w:hAnsi="Arial" w:cs="Arial"/>
                <w:sz w:val="22"/>
                <w:u w:val="single"/>
              </w:rPr>
              <w:t>y</w:t>
            </w:r>
            <w:r>
              <w:rPr>
                <w:rFonts w:ascii="Arial" w:hAnsi="Arial" w:cs="Arial"/>
                <w:sz w:val="22"/>
              </w:rPr>
              <w:t xml:space="preserve"> dry</w:t>
            </w:r>
          </w:p>
          <w:p w14:paraId="1820BECA" w14:textId="77777777" w:rsidR="004218BD" w:rsidRPr="00AF1C20" w:rsidRDefault="004218BD" w:rsidP="00BB00F3">
            <w:pPr>
              <w:autoSpaceDE w:val="0"/>
              <w:autoSpaceDN w:val="0"/>
              <w:adjustRightInd w:val="0"/>
              <w:rPr>
                <w:rFonts w:ascii="Arial" w:hAnsi="Arial" w:cs="Arial"/>
                <w:sz w:val="22"/>
              </w:rPr>
            </w:pPr>
          </w:p>
          <w:p w14:paraId="33F7909D" w14:textId="3B73ABA1" w:rsidR="00AF1C20" w:rsidRPr="00844927" w:rsidRDefault="00AF1C20" w:rsidP="00B3698B">
            <w:pPr>
              <w:autoSpaceDE w:val="0"/>
              <w:autoSpaceDN w:val="0"/>
              <w:adjustRightInd w:val="0"/>
              <w:jc w:val="center"/>
              <w:rPr>
                <w:rFonts w:ascii="Arial" w:hAnsi="Arial" w:cs="Arial"/>
                <w:b/>
                <w:bCs/>
                <w:sz w:val="22"/>
              </w:rPr>
            </w:pPr>
            <w:r w:rsidRPr="00844927">
              <w:rPr>
                <w:rFonts w:ascii="Arial" w:hAnsi="Arial" w:cs="Arial"/>
                <w:b/>
                <w:bCs/>
                <w:sz w:val="22"/>
                <w:u w:val="single"/>
              </w:rPr>
              <w:t>Peeling:</w:t>
            </w:r>
          </w:p>
          <w:p w14:paraId="151C7E79" w14:textId="311E8CC8" w:rsidR="004218BD" w:rsidRPr="00AF1C20" w:rsidRDefault="00AF1C20" w:rsidP="00AF1C20">
            <w:pPr>
              <w:autoSpaceDE w:val="0"/>
              <w:autoSpaceDN w:val="0"/>
              <w:adjustRightInd w:val="0"/>
              <w:rPr>
                <w:rFonts w:ascii="Arial" w:hAnsi="Arial" w:cs="Arial"/>
                <w:sz w:val="22"/>
              </w:rPr>
            </w:pPr>
            <w:r>
              <w:rPr>
                <w:rFonts w:ascii="Arial" w:hAnsi="Arial" w:cs="Arial"/>
                <w:sz w:val="22"/>
              </w:rPr>
              <w:t xml:space="preserve">- </w:t>
            </w:r>
            <w:r w:rsidR="00844927">
              <w:rPr>
                <w:rFonts w:ascii="Arial" w:hAnsi="Arial" w:cs="Arial"/>
                <w:sz w:val="22"/>
              </w:rPr>
              <w:t>Inadequate/improper screening &amp; floor prep</w:t>
            </w:r>
          </w:p>
          <w:p w14:paraId="27736193" w14:textId="799B0C1C" w:rsidR="004218BD" w:rsidRPr="00844927" w:rsidRDefault="004218BD" w:rsidP="00844927">
            <w:pPr>
              <w:autoSpaceDE w:val="0"/>
              <w:autoSpaceDN w:val="0"/>
              <w:adjustRightInd w:val="0"/>
              <w:rPr>
                <w:rFonts w:ascii="Arial" w:hAnsi="Arial" w:cs="Arial"/>
                <w:sz w:val="22"/>
              </w:rPr>
            </w:pPr>
          </w:p>
          <w:p w14:paraId="2A3F7A80" w14:textId="5439E83B" w:rsidR="004218BD" w:rsidRPr="00844927" w:rsidRDefault="00844927" w:rsidP="00B3698B">
            <w:pPr>
              <w:autoSpaceDE w:val="0"/>
              <w:autoSpaceDN w:val="0"/>
              <w:adjustRightInd w:val="0"/>
              <w:jc w:val="center"/>
              <w:rPr>
                <w:rFonts w:ascii="Arial" w:hAnsi="Arial" w:cs="Arial"/>
                <w:sz w:val="22"/>
              </w:rPr>
            </w:pPr>
            <w:r>
              <w:rPr>
                <w:rFonts w:ascii="Arial" w:hAnsi="Arial" w:cs="Arial"/>
                <w:b/>
                <w:bCs/>
                <w:sz w:val="22"/>
                <w:u w:val="single"/>
              </w:rPr>
              <w:t>Streaks:</w:t>
            </w:r>
          </w:p>
          <w:p w14:paraId="60544BCD" w14:textId="1CECCF11" w:rsidR="00844927" w:rsidRPr="00AF1C20" w:rsidRDefault="00844927" w:rsidP="00BB00F3">
            <w:pPr>
              <w:autoSpaceDE w:val="0"/>
              <w:autoSpaceDN w:val="0"/>
              <w:adjustRightInd w:val="0"/>
              <w:rPr>
                <w:rFonts w:ascii="Arial" w:hAnsi="Arial" w:cs="Arial"/>
                <w:sz w:val="22"/>
              </w:rPr>
            </w:pPr>
            <w:r>
              <w:rPr>
                <w:rFonts w:ascii="Arial" w:hAnsi="Arial" w:cs="Arial"/>
                <w:sz w:val="22"/>
              </w:rPr>
              <w:t>- Excessively thin coats (high coverage rate)</w:t>
            </w:r>
          </w:p>
          <w:p w14:paraId="68A66E1A" w14:textId="5706C749" w:rsidR="004218BD" w:rsidRPr="00B3698B" w:rsidRDefault="00844927" w:rsidP="00BB00F3">
            <w:pPr>
              <w:autoSpaceDE w:val="0"/>
              <w:autoSpaceDN w:val="0"/>
              <w:adjustRightInd w:val="0"/>
              <w:rPr>
                <w:rFonts w:ascii="Arial" w:hAnsi="Arial" w:cs="Arial"/>
                <w:sz w:val="22"/>
              </w:rPr>
            </w:pPr>
            <w:r>
              <w:rPr>
                <w:rFonts w:ascii="Arial" w:hAnsi="Arial" w:cs="Arial"/>
                <w:sz w:val="22"/>
              </w:rPr>
              <w:t>- Failure to re-screen after 24 hours</w:t>
            </w:r>
          </w:p>
        </w:tc>
        <w:tc>
          <w:tcPr>
            <w:tcW w:w="4675" w:type="dxa"/>
          </w:tcPr>
          <w:p w14:paraId="22A92903" w14:textId="77777777" w:rsidR="004218BD" w:rsidRDefault="004218BD" w:rsidP="00B3698B">
            <w:pPr>
              <w:autoSpaceDE w:val="0"/>
              <w:autoSpaceDN w:val="0"/>
              <w:adjustRightInd w:val="0"/>
              <w:jc w:val="center"/>
              <w:rPr>
                <w:rFonts w:ascii="Arial" w:hAnsi="Arial" w:cs="Arial"/>
                <w:sz w:val="22"/>
              </w:rPr>
            </w:pPr>
            <w:r w:rsidRPr="004218BD">
              <w:rPr>
                <w:rFonts w:ascii="Arial" w:hAnsi="Arial" w:cs="Arial"/>
                <w:b/>
                <w:bCs/>
                <w:sz w:val="22"/>
                <w:u w:val="single"/>
              </w:rPr>
              <w:t>Fisheyes:</w:t>
            </w:r>
          </w:p>
          <w:p w14:paraId="03C8C840" w14:textId="77777777" w:rsidR="00844927" w:rsidRDefault="00844927" w:rsidP="00BB00F3">
            <w:pPr>
              <w:autoSpaceDE w:val="0"/>
              <w:autoSpaceDN w:val="0"/>
              <w:adjustRightInd w:val="0"/>
              <w:rPr>
                <w:rFonts w:ascii="Arial" w:hAnsi="Arial" w:cs="Arial"/>
                <w:sz w:val="22"/>
              </w:rPr>
            </w:pPr>
            <w:r>
              <w:rPr>
                <w:rFonts w:ascii="Arial" w:hAnsi="Arial" w:cs="Arial"/>
                <w:sz w:val="22"/>
              </w:rPr>
              <w:t>- Foreign material/contaminate on surface</w:t>
            </w:r>
          </w:p>
          <w:p w14:paraId="4FDF4B65" w14:textId="050732AB" w:rsidR="00844927" w:rsidRDefault="00844927" w:rsidP="00BB00F3">
            <w:pPr>
              <w:autoSpaceDE w:val="0"/>
              <w:autoSpaceDN w:val="0"/>
              <w:adjustRightInd w:val="0"/>
              <w:rPr>
                <w:rFonts w:ascii="Arial" w:hAnsi="Arial" w:cs="Arial"/>
                <w:sz w:val="22"/>
              </w:rPr>
            </w:pPr>
            <w:r>
              <w:rPr>
                <w:rFonts w:ascii="Arial" w:hAnsi="Arial" w:cs="Arial"/>
                <w:sz w:val="22"/>
              </w:rPr>
              <w:t>- Insufficient or rushed tack cleaning</w:t>
            </w:r>
          </w:p>
          <w:p w14:paraId="002F6B2B" w14:textId="0CEE1A62" w:rsidR="003E2E07" w:rsidRDefault="003E2E07" w:rsidP="00BB00F3">
            <w:pPr>
              <w:autoSpaceDE w:val="0"/>
              <w:autoSpaceDN w:val="0"/>
              <w:adjustRightInd w:val="0"/>
              <w:rPr>
                <w:rFonts w:ascii="Arial" w:hAnsi="Arial" w:cs="Arial"/>
                <w:sz w:val="22"/>
              </w:rPr>
            </w:pPr>
            <w:r>
              <w:rPr>
                <w:rFonts w:ascii="Arial" w:hAnsi="Arial" w:cs="Arial"/>
                <w:sz w:val="22"/>
              </w:rPr>
              <w:t>- Over</w:t>
            </w:r>
            <w:r w:rsidR="00B3698B">
              <w:rPr>
                <w:rFonts w:ascii="Arial" w:hAnsi="Arial" w:cs="Arial"/>
                <w:sz w:val="22"/>
              </w:rPr>
              <w:t>-</w:t>
            </w:r>
            <w:r>
              <w:rPr>
                <w:rFonts w:ascii="Arial" w:hAnsi="Arial" w:cs="Arial"/>
                <w:sz w:val="22"/>
              </w:rPr>
              <w:t xml:space="preserve">working the product </w:t>
            </w:r>
            <w:r w:rsidR="00B3698B">
              <w:rPr>
                <w:rFonts w:ascii="Arial" w:hAnsi="Arial" w:cs="Arial"/>
                <w:sz w:val="22"/>
              </w:rPr>
              <w:t>with applicator</w:t>
            </w:r>
          </w:p>
          <w:p w14:paraId="2427C244" w14:textId="77777777" w:rsidR="00844927" w:rsidRDefault="00844927" w:rsidP="00BB00F3">
            <w:pPr>
              <w:autoSpaceDE w:val="0"/>
              <w:autoSpaceDN w:val="0"/>
              <w:adjustRightInd w:val="0"/>
              <w:rPr>
                <w:rFonts w:ascii="Arial" w:hAnsi="Arial" w:cs="Arial"/>
                <w:sz w:val="22"/>
              </w:rPr>
            </w:pPr>
          </w:p>
          <w:p w14:paraId="5DF378EC" w14:textId="77777777" w:rsidR="00844927" w:rsidRDefault="00844927" w:rsidP="00B3698B">
            <w:pPr>
              <w:autoSpaceDE w:val="0"/>
              <w:autoSpaceDN w:val="0"/>
              <w:adjustRightInd w:val="0"/>
              <w:jc w:val="center"/>
              <w:rPr>
                <w:rFonts w:ascii="Arial" w:hAnsi="Arial" w:cs="Arial"/>
                <w:sz w:val="22"/>
              </w:rPr>
            </w:pPr>
            <w:r>
              <w:rPr>
                <w:rFonts w:ascii="Arial" w:hAnsi="Arial" w:cs="Arial"/>
                <w:b/>
                <w:bCs/>
                <w:sz w:val="22"/>
                <w:u w:val="single"/>
              </w:rPr>
              <w:t>Wrinkling:</w:t>
            </w:r>
          </w:p>
          <w:p w14:paraId="112434AC" w14:textId="77777777" w:rsidR="00844927" w:rsidRDefault="00844927" w:rsidP="00BB00F3">
            <w:pPr>
              <w:autoSpaceDE w:val="0"/>
              <w:autoSpaceDN w:val="0"/>
              <w:adjustRightInd w:val="0"/>
              <w:rPr>
                <w:rFonts w:ascii="Arial" w:hAnsi="Arial" w:cs="Arial"/>
                <w:sz w:val="22"/>
              </w:rPr>
            </w:pPr>
            <w:r>
              <w:rPr>
                <w:rFonts w:ascii="Arial" w:hAnsi="Arial" w:cs="Arial"/>
                <w:sz w:val="22"/>
              </w:rPr>
              <w:t>- Recoating too soon</w:t>
            </w:r>
          </w:p>
          <w:p w14:paraId="726D7CEE" w14:textId="77777777" w:rsidR="00844927" w:rsidRDefault="00844927" w:rsidP="00BB00F3">
            <w:pPr>
              <w:autoSpaceDE w:val="0"/>
              <w:autoSpaceDN w:val="0"/>
              <w:adjustRightInd w:val="0"/>
              <w:rPr>
                <w:rFonts w:ascii="Arial" w:hAnsi="Arial" w:cs="Arial"/>
                <w:sz w:val="22"/>
              </w:rPr>
            </w:pPr>
            <w:r>
              <w:rPr>
                <w:rFonts w:ascii="Arial" w:hAnsi="Arial" w:cs="Arial"/>
                <w:sz w:val="22"/>
              </w:rPr>
              <w:t>- Excessively thick coats (low coverage rate)</w:t>
            </w:r>
          </w:p>
          <w:p w14:paraId="449497AE" w14:textId="77777777" w:rsidR="00844927" w:rsidRDefault="00844927" w:rsidP="00BB00F3">
            <w:pPr>
              <w:autoSpaceDE w:val="0"/>
              <w:autoSpaceDN w:val="0"/>
              <w:adjustRightInd w:val="0"/>
              <w:rPr>
                <w:rFonts w:ascii="Arial" w:hAnsi="Arial" w:cs="Arial"/>
                <w:sz w:val="22"/>
              </w:rPr>
            </w:pPr>
            <w:r>
              <w:rPr>
                <w:rFonts w:ascii="Arial" w:hAnsi="Arial" w:cs="Arial"/>
                <w:sz w:val="22"/>
              </w:rPr>
              <w:t>- High temperatures during</w:t>
            </w:r>
            <w:r w:rsidR="003E2E07">
              <w:rPr>
                <w:rFonts w:ascii="Arial" w:hAnsi="Arial" w:cs="Arial"/>
                <w:sz w:val="22"/>
              </w:rPr>
              <w:t xml:space="preserve"> application</w:t>
            </w:r>
          </w:p>
          <w:p w14:paraId="7480ACA6" w14:textId="77777777" w:rsidR="00B3698B" w:rsidRDefault="00B3698B" w:rsidP="00BB00F3">
            <w:pPr>
              <w:autoSpaceDE w:val="0"/>
              <w:autoSpaceDN w:val="0"/>
              <w:adjustRightInd w:val="0"/>
              <w:rPr>
                <w:rFonts w:ascii="Arial" w:hAnsi="Arial" w:cs="Arial"/>
                <w:sz w:val="22"/>
              </w:rPr>
            </w:pPr>
          </w:p>
          <w:p w14:paraId="289C48E8" w14:textId="77777777" w:rsidR="00B3698B" w:rsidRDefault="00B3698B" w:rsidP="00B3698B">
            <w:pPr>
              <w:autoSpaceDE w:val="0"/>
              <w:autoSpaceDN w:val="0"/>
              <w:adjustRightInd w:val="0"/>
              <w:jc w:val="center"/>
              <w:rPr>
                <w:rFonts w:ascii="Arial" w:hAnsi="Arial" w:cs="Arial"/>
                <w:sz w:val="22"/>
              </w:rPr>
            </w:pPr>
            <w:r>
              <w:rPr>
                <w:rFonts w:ascii="Arial" w:hAnsi="Arial" w:cs="Arial"/>
                <w:b/>
                <w:bCs/>
                <w:sz w:val="22"/>
                <w:u w:val="single"/>
              </w:rPr>
              <w:t>Foam/bubbling:</w:t>
            </w:r>
          </w:p>
          <w:p w14:paraId="7E6CB9F9" w14:textId="2576CBA3" w:rsidR="00B3698B" w:rsidRDefault="00B3698B" w:rsidP="00BB00F3">
            <w:pPr>
              <w:autoSpaceDE w:val="0"/>
              <w:autoSpaceDN w:val="0"/>
              <w:adjustRightInd w:val="0"/>
              <w:rPr>
                <w:rFonts w:ascii="Arial" w:hAnsi="Arial" w:cs="Arial"/>
                <w:sz w:val="22"/>
              </w:rPr>
            </w:pPr>
            <w:r>
              <w:rPr>
                <w:rFonts w:ascii="Arial" w:hAnsi="Arial" w:cs="Arial"/>
                <w:sz w:val="22"/>
              </w:rPr>
              <w:t>- Over-working the product with applicator</w:t>
            </w:r>
          </w:p>
          <w:p w14:paraId="53DAD534" w14:textId="607923A5" w:rsidR="00B3698B" w:rsidRPr="00B3698B" w:rsidRDefault="00B3698B" w:rsidP="00BB00F3">
            <w:pPr>
              <w:autoSpaceDE w:val="0"/>
              <w:autoSpaceDN w:val="0"/>
              <w:adjustRightInd w:val="0"/>
              <w:rPr>
                <w:rFonts w:ascii="Arial" w:hAnsi="Arial" w:cs="Arial"/>
                <w:sz w:val="22"/>
              </w:rPr>
            </w:pPr>
            <w:r>
              <w:rPr>
                <w:rFonts w:ascii="Arial" w:hAnsi="Arial" w:cs="Arial"/>
                <w:sz w:val="22"/>
              </w:rPr>
              <w:t>- High temperatures during application</w:t>
            </w:r>
          </w:p>
        </w:tc>
      </w:tr>
    </w:tbl>
    <w:p w14:paraId="623B1164" w14:textId="64B9B7BC" w:rsidR="0018233D" w:rsidRDefault="0018233D" w:rsidP="00BB00F3">
      <w:pPr>
        <w:autoSpaceDE w:val="0"/>
        <w:autoSpaceDN w:val="0"/>
        <w:adjustRightInd w:val="0"/>
        <w:spacing w:after="0"/>
        <w:rPr>
          <w:rFonts w:ascii="Arial" w:hAnsi="Arial" w:cs="Arial"/>
          <w:sz w:val="22"/>
        </w:rPr>
      </w:pPr>
    </w:p>
    <w:p w14:paraId="43CA8BA0" w14:textId="6A9E10E5" w:rsidR="001C70BA" w:rsidRDefault="001C70BA" w:rsidP="00BB00F3">
      <w:pPr>
        <w:autoSpaceDE w:val="0"/>
        <w:autoSpaceDN w:val="0"/>
        <w:adjustRightInd w:val="0"/>
        <w:spacing w:after="0"/>
        <w:rPr>
          <w:rFonts w:ascii="Arial" w:hAnsi="Arial" w:cs="Arial"/>
          <w:sz w:val="22"/>
        </w:rPr>
      </w:pPr>
      <w:r>
        <w:rPr>
          <w:rFonts w:ascii="Arial" w:hAnsi="Arial" w:cs="Arial"/>
          <w:b/>
          <w:bCs/>
          <w:sz w:val="22"/>
        </w:rPr>
        <w:t>TECHNICAL SPECIFICATIONS</w:t>
      </w:r>
    </w:p>
    <w:p w14:paraId="4CFB00A6" w14:textId="66021E26" w:rsidR="001C70BA" w:rsidRDefault="001C70BA" w:rsidP="00BB00F3">
      <w:pPr>
        <w:autoSpaceDE w:val="0"/>
        <w:autoSpaceDN w:val="0"/>
        <w:adjustRightInd w:val="0"/>
        <w:spacing w:after="0"/>
        <w:rPr>
          <w:rFonts w:ascii="Arial" w:hAnsi="Arial" w:cs="Arial"/>
          <w:sz w:val="22"/>
        </w:rPr>
      </w:pPr>
      <w:r>
        <w:rPr>
          <w:rFonts w:ascii="Arial" w:hAnsi="Arial" w:cs="Arial"/>
          <w:sz w:val="22"/>
        </w:rPr>
        <w:t>Non-volatile solids</w:t>
      </w:r>
      <w:r w:rsidR="007D6F7B">
        <w:rPr>
          <w:rFonts w:ascii="Arial" w:hAnsi="Arial" w:cs="Arial"/>
          <w:sz w:val="22"/>
        </w:rPr>
        <w:t>:</w:t>
      </w:r>
      <w:r>
        <w:rPr>
          <w:rFonts w:ascii="Arial" w:hAnsi="Arial" w:cs="Arial"/>
          <w:sz w:val="22"/>
        </w:rPr>
        <w:t xml:space="preserve"> 28%</w:t>
      </w:r>
    </w:p>
    <w:p w14:paraId="60006098" w14:textId="3DC6C4E1" w:rsidR="001C70BA" w:rsidRDefault="001C70BA" w:rsidP="00BB00F3">
      <w:pPr>
        <w:autoSpaceDE w:val="0"/>
        <w:autoSpaceDN w:val="0"/>
        <w:adjustRightInd w:val="0"/>
        <w:spacing w:after="0"/>
        <w:rPr>
          <w:rFonts w:ascii="Arial" w:hAnsi="Arial" w:cs="Arial"/>
          <w:sz w:val="22"/>
        </w:rPr>
      </w:pPr>
      <w:r>
        <w:rPr>
          <w:rFonts w:ascii="Arial" w:hAnsi="Arial" w:cs="Arial"/>
          <w:sz w:val="22"/>
        </w:rPr>
        <w:t>Appearance</w:t>
      </w:r>
      <w:r w:rsidR="007D6F7B">
        <w:rPr>
          <w:rFonts w:ascii="Arial" w:hAnsi="Arial" w:cs="Arial"/>
          <w:sz w:val="22"/>
        </w:rPr>
        <w:t>:</w:t>
      </w:r>
      <w:r>
        <w:rPr>
          <w:rFonts w:ascii="Arial" w:hAnsi="Arial" w:cs="Arial"/>
          <w:sz w:val="22"/>
        </w:rPr>
        <w:t xml:space="preserve"> </w:t>
      </w:r>
      <w:r w:rsidR="00670898">
        <w:rPr>
          <w:rFonts w:ascii="Arial" w:hAnsi="Arial" w:cs="Arial"/>
          <w:sz w:val="22"/>
        </w:rPr>
        <w:t>W</w:t>
      </w:r>
      <w:r>
        <w:rPr>
          <w:rFonts w:ascii="Arial" w:hAnsi="Arial" w:cs="Arial"/>
          <w:sz w:val="22"/>
        </w:rPr>
        <w:t xml:space="preserve">hite </w:t>
      </w:r>
      <w:r w:rsidR="00670898">
        <w:rPr>
          <w:rFonts w:ascii="Arial" w:hAnsi="Arial" w:cs="Arial"/>
          <w:sz w:val="22"/>
        </w:rPr>
        <w:t>Dispersion</w:t>
      </w:r>
    </w:p>
    <w:p w14:paraId="7DE7F67F" w14:textId="7181B852" w:rsidR="001C70BA" w:rsidRDefault="001C70BA" w:rsidP="00BB00F3">
      <w:pPr>
        <w:autoSpaceDE w:val="0"/>
        <w:autoSpaceDN w:val="0"/>
        <w:adjustRightInd w:val="0"/>
        <w:spacing w:after="0"/>
        <w:rPr>
          <w:rFonts w:ascii="Arial" w:hAnsi="Arial" w:cs="Arial"/>
          <w:sz w:val="22"/>
        </w:rPr>
      </w:pPr>
      <w:r>
        <w:rPr>
          <w:rFonts w:ascii="Arial" w:hAnsi="Arial" w:cs="Arial"/>
          <w:sz w:val="22"/>
        </w:rPr>
        <w:t>Odor</w:t>
      </w:r>
      <w:r w:rsidR="007D6F7B">
        <w:rPr>
          <w:rFonts w:ascii="Arial" w:hAnsi="Arial" w:cs="Arial"/>
          <w:sz w:val="22"/>
        </w:rPr>
        <w:t>:</w:t>
      </w:r>
      <w:r>
        <w:rPr>
          <w:rFonts w:ascii="Arial" w:hAnsi="Arial" w:cs="Arial"/>
          <w:sz w:val="22"/>
        </w:rPr>
        <w:t xml:space="preserve"> </w:t>
      </w:r>
      <w:r w:rsidR="00670898">
        <w:rPr>
          <w:rFonts w:ascii="Arial" w:hAnsi="Arial" w:cs="Arial"/>
          <w:sz w:val="22"/>
        </w:rPr>
        <w:t>M</w:t>
      </w:r>
      <w:r>
        <w:rPr>
          <w:rFonts w:ascii="Arial" w:hAnsi="Arial" w:cs="Arial"/>
          <w:sz w:val="22"/>
        </w:rPr>
        <w:t xml:space="preserve">ild </w:t>
      </w:r>
    </w:p>
    <w:p w14:paraId="1ABBAD87" w14:textId="68C32005" w:rsidR="001C70BA" w:rsidRDefault="001C70BA" w:rsidP="00BB00F3">
      <w:pPr>
        <w:autoSpaceDE w:val="0"/>
        <w:autoSpaceDN w:val="0"/>
        <w:adjustRightInd w:val="0"/>
        <w:spacing w:after="0"/>
        <w:rPr>
          <w:rFonts w:ascii="Arial" w:hAnsi="Arial" w:cs="Arial"/>
          <w:sz w:val="22"/>
        </w:rPr>
      </w:pPr>
      <w:r>
        <w:rPr>
          <w:rFonts w:ascii="Arial" w:hAnsi="Arial" w:cs="Arial"/>
          <w:sz w:val="22"/>
        </w:rPr>
        <w:t>Weight per gallon</w:t>
      </w:r>
      <w:r w:rsidR="00741F4D">
        <w:rPr>
          <w:rFonts w:ascii="Arial" w:hAnsi="Arial" w:cs="Arial"/>
          <w:sz w:val="22"/>
        </w:rPr>
        <w:t xml:space="preserve">: 8.65 </w:t>
      </w:r>
      <w:proofErr w:type="spellStart"/>
      <w:r w:rsidR="00741F4D">
        <w:rPr>
          <w:rFonts w:ascii="Arial" w:hAnsi="Arial" w:cs="Arial"/>
          <w:sz w:val="22"/>
        </w:rPr>
        <w:t>lbs</w:t>
      </w:r>
      <w:proofErr w:type="spellEnd"/>
    </w:p>
    <w:p w14:paraId="3CA0FB88" w14:textId="203E07DE" w:rsidR="001C70BA" w:rsidRPr="001C70BA" w:rsidRDefault="001C70BA" w:rsidP="00BB00F3">
      <w:pPr>
        <w:autoSpaceDE w:val="0"/>
        <w:autoSpaceDN w:val="0"/>
        <w:adjustRightInd w:val="0"/>
        <w:spacing w:after="0"/>
        <w:rPr>
          <w:rFonts w:ascii="Arial" w:hAnsi="Arial" w:cs="Arial"/>
          <w:sz w:val="22"/>
        </w:rPr>
      </w:pPr>
      <w:r>
        <w:rPr>
          <w:rFonts w:ascii="Arial" w:hAnsi="Arial" w:cs="Arial"/>
          <w:sz w:val="22"/>
        </w:rPr>
        <w:t>Flash point (TCC)</w:t>
      </w:r>
      <w:r w:rsidR="00B11517">
        <w:rPr>
          <w:rFonts w:ascii="Arial" w:hAnsi="Arial" w:cs="Arial"/>
          <w:sz w:val="22"/>
        </w:rPr>
        <w:t>:</w:t>
      </w:r>
      <w:r>
        <w:rPr>
          <w:rFonts w:ascii="Arial" w:hAnsi="Arial" w:cs="Arial"/>
          <w:sz w:val="22"/>
        </w:rPr>
        <w:t xml:space="preserve"> &gt;212°F</w:t>
      </w:r>
    </w:p>
    <w:p w14:paraId="012C16EF" w14:textId="253094BE" w:rsidR="0018233D" w:rsidRDefault="007D6F7B" w:rsidP="00BB00F3">
      <w:pPr>
        <w:autoSpaceDE w:val="0"/>
        <w:autoSpaceDN w:val="0"/>
        <w:adjustRightInd w:val="0"/>
        <w:spacing w:after="0"/>
        <w:rPr>
          <w:rFonts w:ascii="Arial" w:hAnsi="Arial" w:cs="Arial"/>
          <w:sz w:val="22"/>
        </w:rPr>
      </w:pPr>
      <w:r>
        <w:rPr>
          <w:rFonts w:ascii="Arial" w:hAnsi="Arial" w:cs="Arial"/>
          <w:sz w:val="22"/>
        </w:rPr>
        <w:t>VOC content</w:t>
      </w:r>
      <w:r w:rsidR="00B11517">
        <w:rPr>
          <w:rFonts w:ascii="Arial" w:hAnsi="Arial" w:cs="Arial"/>
          <w:sz w:val="22"/>
        </w:rPr>
        <w:t>:</w:t>
      </w:r>
      <w:r>
        <w:rPr>
          <w:rFonts w:ascii="Arial" w:hAnsi="Arial" w:cs="Arial"/>
          <w:sz w:val="22"/>
        </w:rPr>
        <w:t xml:space="preserve"> &lt;275 g/L</w:t>
      </w:r>
    </w:p>
    <w:p w14:paraId="5EEE37C5" w14:textId="167D3CB4" w:rsidR="007D6F7B" w:rsidRPr="007D6F7B" w:rsidRDefault="007D6F7B" w:rsidP="00BB00F3">
      <w:pPr>
        <w:autoSpaceDE w:val="0"/>
        <w:autoSpaceDN w:val="0"/>
        <w:adjustRightInd w:val="0"/>
        <w:spacing w:after="0"/>
        <w:rPr>
          <w:rFonts w:ascii="Arial" w:hAnsi="Arial" w:cs="Arial"/>
          <w:sz w:val="22"/>
        </w:rPr>
      </w:pPr>
      <w:r>
        <w:rPr>
          <w:rFonts w:ascii="Arial" w:hAnsi="Arial" w:cs="Arial"/>
          <w:sz w:val="22"/>
        </w:rPr>
        <w:t>Coverage rate</w:t>
      </w:r>
      <w:r w:rsidR="00B11517">
        <w:rPr>
          <w:rFonts w:ascii="Arial" w:hAnsi="Arial" w:cs="Arial"/>
          <w:sz w:val="22"/>
        </w:rPr>
        <w:t>:</w:t>
      </w:r>
      <w:r>
        <w:rPr>
          <w:rFonts w:ascii="Arial" w:hAnsi="Arial" w:cs="Arial"/>
          <w:sz w:val="22"/>
        </w:rPr>
        <w:t xml:space="preserve"> 600-1000 ft</w:t>
      </w:r>
      <w:r>
        <w:rPr>
          <w:rFonts w:ascii="Arial" w:hAnsi="Arial" w:cs="Arial"/>
          <w:sz w:val="22"/>
          <w:vertAlign w:val="superscript"/>
        </w:rPr>
        <w:t>2</w:t>
      </w:r>
      <w:r>
        <w:rPr>
          <w:rFonts w:ascii="Arial" w:hAnsi="Arial" w:cs="Arial"/>
          <w:sz w:val="22"/>
        </w:rPr>
        <w:t>/gal</w:t>
      </w:r>
    </w:p>
    <w:p w14:paraId="124B08B7" w14:textId="639A1CE6" w:rsidR="0018233D" w:rsidRDefault="0018233D" w:rsidP="00BB00F3">
      <w:pPr>
        <w:autoSpaceDE w:val="0"/>
        <w:autoSpaceDN w:val="0"/>
        <w:adjustRightInd w:val="0"/>
        <w:spacing w:after="0"/>
        <w:rPr>
          <w:rFonts w:ascii="Arial" w:hAnsi="Arial" w:cs="Arial"/>
          <w:sz w:val="22"/>
        </w:rPr>
      </w:pPr>
    </w:p>
    <w:p w14:paraId="2A537F88" w14:textId="36E41BFD" w:rsidR="0018233D" w:rsidRPr="00670898" w:rsidRDefault="00B11517" w:rsidP="00BB00F3">
      <w:pPr>
        <w:autoSpaceDE w:val="0"/>
        <w:autoSpaceDN w:val="0"/>
        <w:adjustRightInd w:val="0"/>
        <w:spacing w:after="0"/>
        <w:rPr>
          <w:rFonts w:ascii="Arial" w:hAnsi="Arial" w:cs="Arial"/>
          <w:sz w:val="22"/>
        </w:rPr>
      </w:pPr>
      <w:r>
        <w:rPr>
          <w:rFonts w:ascii="Arial" w:hAnsi="Arial" w:cs="Arial"/>
          <w:sz w:val="22"/>
        </w:rPr>
        <w:t>NOTE: The playing area of a typical high school basketball court is 4200 ft</w:t>
      </w:r>
      <w:r>
        <w:rPr>
          <w:rFonts w:ascii="Arial" w:hAnsi="Arial" w:cs="Arial"/>
          <w:sz w:val="22"/>
          <w:vertAlign w:val="superscript"/>
        </w:rPr>
        <w:t>2</w:t>
      </w:r>
      <w:r>
        <w:rPr>
          <w:rFonts w:ascii="Arial" w:hAnsi="Arial" w:cs="Arial"/>
          <w:sz w:val="22"/>
        </w:rPr>
        <w:t xml:space="preserve">. Outside court boundaries will significantly add </w:t>
      </w:r>
      <w:r w:rsidR="00A757DD">
        <w:rPr>
          <w:rFonts w:ascii="Arial" w:hAnsi="Arial" w:cs="Arial"/>
          <w:sz w:val="22"/>
        </w:rPr>
        <w:t>to this</w:t>
      </w:r>
      <w:r>
        <w:rPr>
          <w:rFonts w:ascii="Arial" w:hAnsi="Arial" w:cs="Arial"/>
          <w:sz w:val="22"/>
        </w:rPr>
        <w:t xml:space="preserve"> area.</w:t>
      </w:r>
      <w:r w:rsidR="00126167">
        <w:rPr>
          <w:rFonts w:ascii="Arial" w:hAnsi="Arial" w:cs="Arial"/>
          <w:sz w:val="22"/>
        </w:rPr>
        <w:t xml:space="preserve"> Aquaforce coverage rates typically </w:t>
      </w:r>
      <w:r w:rsidR="00670898">
        <w:rPr>
          <w:rFonts w:ascii="Arial" w:hAnsi="Arial" w:cs="Arial"/>
          <w:sz w:val="22"/>
        </w:rPr>
        <w:t>increase with each additional coat applied to the floor</w:t>
      </w:r>
      <w:r w:rsidR="00126167">
        <w:rPr>
          <w:rFonts w:ascii="Arial" w:hAnsi="Arial" w:cs="Arial"/>
          <w:sz w:val="22"/>
        </w:rPr>
        <w:t xml:space="preserve">. </w:t>
      </w:r>
      <w:r w:rsidR="00A757DD">
        <w:rPr>
          <w:rFonts w:ascii="Arial" w:hAnsi="Arial" w:cs="Arial"/>
          <w:sz w:val="22"/>
        </w:rPr>
        <w:t>The following</w:t>
      </w:r>
      <w:r w:rsidR="00670898">
        <w:rPr>
          <w:rFonts w:ascii="Arial" w:hAnsi="Arial" w:cs="Arial"/>
          <w:sz w:val="22"/>
        </w:rPr>
        <w:t xml:space="preserve"> coverage rate</w:t>
      </w:r>
      <w:r w:rsidR="00A757DD">
        <w:rPr>
          <w:rFonts w:ascii="Arial" w:hAnsi="Arial" w:cs="Arial"/>
          <w:sz w:val="22"/>
        </w:rPr>
        <w:t xml:space="preserve"> can be used</w:t>
      </w:r>
      <w:r w:rsidR="00670898">
        <w:rPr>
          <w:rFonts w:ascii="Arial" w:hAnsi="Arial" w:cs="Arial"/>
          <w:sz w:val="22"/>
        </w:rPr>
        <w:t xml:space="preserve"> for estimating total volume of Aquaforce needed for two coats on a properly prepared floor</w:t>
      </w:r>
      <w:r w:rsidR="00A757DD">
        <w:rPr>
          <w:rFonts w:ascii="Arial" w:hAnsi="Arial" w:cs="Arial"/>
          <w:sz w:val="22"/>
        </w:rPr>
        <w:t>:</w:t>
      </w:r>
      <w:r w:rsidR="00670898">
        <w:rPr>
          <w:rFonts w:ascii="Arial" w:hAnsi="Arial" w:cs="Arial"/>
          <w:sz w:val="22"/>
        </w:rPr>
        <w:t xml:space="preserve"> 750 ft</w:t>
      </w:r>
      <w:r w:rsidR="00670898">
        <w:rPr>
          <w:rFonts w:ascii="Arial" w:hAnsi="Arial" w:cs="Arial"/>
          <w:sz w:val="22"/>
          <w:vertAlign w:val="superscript"/>
        </w:rPr>
        <w:t>2</w:t>
      </w:r>
      <w:r w:rsidR="00670898">
        <w:rPr>
          <w:rFonts w:ascii="Arial" w:hAnsi="Arial" w:cs="Arial"/>
          <w:sz w:val="22"/>
        </w:rPr>
        <w:t xml:space="preserve"> per gallon.</w:t>
      </w:r>
    </w:p>
    <w:p w14:paraId="7A4FCE8C" w14:textId="62B3D717" w:rsidR="00741F4D" w:rsidRDefault="00741F4D" w:rsidP="00BB00F3">
      <w:pPr>
        <w:autoSpaceDE w:val="0"/>
        <w:autoSpaceDN w:val="0"/>
        <w:adjustRightInd w:val="0"/>
        <w:spacing w:after="0"/>
        <w:rPr>
          <w:rFonts w:ascii="Arial" w:hAnsi="Arial" w:cs="Arial"/>
          <w:sz w:val="22"/>
        </w:rPr>
      </w:pPr>
    </w:p>
    <w:p w14:paraId="28F9A2F4" w14:textId="708C1123" w:rsidR="00FC39F7" w:rsidRDefault="00741F4D" w:rsidP="00741F4D">
      <w:pPr>
        <w:autoSpaceDE w:val="0"/>
        <w:autoSpaceDN w:val="0"/>
        <w:adjustRightInd w:val="0"/>
        <w:spacing w:after="0"/>
        <w:rPr>
          <w:rFonts w:ascii="Arial" w:hAnsi="Arial" w:cs="Arial"/>
          <w:sz w:val="22"/>
        </w:rPr>
      </w:pPr>
      <w:r>
        <w:rPr>
          <w:rFonts w:ascii="Arial" w:hAnsi="Arial" w:cs="Arial"/>
          <w:b/>
          <w:bCs/>
          <w:sz w:val="22"/>
        </w:rPr>
        <w:t>Packaging:</w:t>
      </w:r>
    </w:p>
    <w:p w14:paraId="259A54B0" w14:textId="32BB78B1" w:rsidR="00FC39F7" w:rsidRDefault="00FC39F7" w:rsidP="00741F4D">
      <w:pPr>
        <w:autoSpaceDE w:val="0"/>
        <w:autoSpaceDN w:val="0"/>
        <w:adjustRightInd w:val="0"/>
        <w:spacing w:after="0"/>
        <w:rPr>
          <w:rFonts w:ascii="Arial" w:hAnsi="Arial" w:cs="Arial"/>
          <w:sz w:val="22"/>
        </w:rPr>
      </w:pPr>
      <w:r>
        <w:rPr>
          <w:rFonts w:ascii="Arial" w:hAnsi="Arial" w:cs="Arial"/>
          <w:sz w:val="22"/>
        </w:rPr>
        <w:t>Aquaforce is available in gallons (4 per case) and 5-gallon pails.</w:t>
      </w:r>
    </w:p>
    <w:p w14:paraId="5D11E6C1" w14:textId="031FCD06" w:rsidR="00D14FB2" w:rsidRDefault="00D14FB2" w:rsidP="00741F4D">
      <w:pPr>
        <w:autoSpaceDE w:val="0"/>
        <w:autoSpaceDN w:val="0"/>
        <w:adjustRightInd w:val="0"/>
        <w:spacing w:after="0"/>
        <w:rPr>
          <w:rFonts w:ascii="Arial" w:hAnsi="Arial" w:cs="Arial"/>
          <w:sz w:val="22"/>
        </w:rPr>
      </w:pPr>
    </w:p>
    <w:p w14:paraId="76091FEA" w14:textId="60B987C3" w:rsidR="00D14FB2" w:rsidRPr="00D14FB2" w:rsidRDefault="00D14FB2" w:rsidP="00741F4D">
      <w:pPr>
        <w:autoSpaceDE w:val="0"/>
        <w:autoSpaceDN w:val="0"/>
        <w:adjustRightInd w:val="0"/>
        <w:spacing w:after="0"/>
        <w:rPr>
          <w:rFonts w:ascii="Arial" w:hAnsi="Arial" w:cs="Arial"/>
          <w:sz w:val="22"/>
        </w:rPr>
      </w:pPr>
      <w:r>
        <w:rPr>
          <w:rFonts w:ascii="Arial" w:hAnsi="Arial" w:cs="Arial"/>
          <w:b/>
          <w:bCs/>
          <w:sz w:val="22"/>
        </w:rPr>
        <w:t>Guarantee:</w:t>
      </w:r>
    </w:p>
    <w:p w14:paraId="734628BB" w14:textId="7DABD040" w:rsidR="00D14FB2" w:rsidRDefault="00D14FB2" w:rsidP="00D14FB2">
      <w:pPr>
        <w:autoSpaceDE w:val="0"/>
        <w:autoSpaceDN w:val="0"/>
        <w:adjustRightInd w:val="0"/>
        <w:spacing w:after="0"/>
        <w:rPr>
          <w:rFonts w:ascii="Arial" w:hAnsi="Arial" w:cs="Arial"/>
          <w:sz w:val="22"/>
        </w:rPr>
      </w:pPr>
      <w:r>
        <w:rPr>
          <w:rFonts w:ascii="Arial" w:hAnsi="Arial" w:cs="Arial"/>
          <w:sz w:val="22"/>
        </w:rPr>
        <w:t>Spartan Chemical Company, Inc. warrants Aquaforce to be free from manufacturing defects. Variations in surface preparation, application method, environmental conditions (temperature, relative humidity, air flow, etc.), and other on-site conditions are beyond Spartan’s control. These variables can – and do – affect the performance of Aquaforce. Spartan makes no other warranty, expressed or implied, with respect to wood floor coatings. Products determined by Spartan to be defective will be replaced. Spartan shall not be liable for any loss or damage including incidental or consequential damage arising from the use of Aquaforce. Use this product as directed. Read all precautionary statements prior to use. Please refer to the appropriate Material Safety Data Sheet, product literature, and product label.</w:t>
      </w:r>
    </w:p>
    <w:p w14:paraId="7FA6B0BB" w14:textId="77777777" w:rsidR="00D14FB2" w:rsidRDefault="00D14FB2" w:rsidP="00D14FB2">
      <w:pPr>
        <w:autoSpaceDE w:val="0"/>
        <w:autoSpaceDN w:val="0"/>
        <w:adjustRightInd w:val="0"/>
        <w:spacing w:after="0"/>
        <w:rPr>
          <w:rFonts w:ascii="Arial" w:hAnsi="Arial" w:cs="Arial"/>
          <w:sz w:val="22"/>
        </w:rPr>
      </w:pPr>
    </w:p>
    <w:p w14:paraId="142EFE82" w14:textId="2EB6BEB0" w:rsidR="00D14FB2" w:rsidRPr="00FC39F7" w:rsidRDefault="00D14FB2" w:rsidP="00D14FB2">
      <w:pPr>
        <w:autoSpaceDE w:val="0"/>
        <w:autoSpaceDN w:val="0"/>
        <w:adjustRightInd w:val="0"/>
        <w:spacing w:after="0"/>
        <w:rPr>
          <w:rFonts w:ascii="Arial" w:hAnsi="Arial" w:cs="Arial"/>
          <w:sz w:val="22"/>
        </w:rPr>
      </w:pPr>
      <w:r>
        <w:rPr>
          <w:rFonts w:ascii="Arial" w:hAnsi="Arial" w:cs="Arial"/>
          <w:sz w:val="22"/>
        </w:rPr>
        <w:t>SCC 04/23</w:t>
      </w:r>
    </w:p>
    <w:sectPr w:rsidR="00D14FB2" w:rsidRPr="00FC39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E2A5" w14:textId="77777777" w:rsidR="007D284E" w:rsidRDefault="007D284E" w:rsidP="0066516B">
      <w:pPr>
        <w:spacing w:after="0"/>
      </w:pPr>
      <w:r>
        <w:separator/>
      </w:r>
    </w:p>
  </w:endnote>
  <w:endnote w:type="continuationSeparator" w:id="0">
    <w:p w14:paraId="085D98EE" w14:textId="77777777" w:rsidR="007D284E" w:rsidRDefault="007D284E" w:rsidP="006651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103D" w14:textId="77777777" w:rsidR="007D284E" w:rsidRDefault="007D284E" w:rsidP="0066516B">
      <w:pPr>
        <w:spacing w:after="0"/>
      </w:pPr>
      <w:r>
        <w:separator/>
      </w:r>
    </w:p>
  </w:footnote>
  <w:footnote w:type="continuationSeparator" w:id="0">
    <w:p w14:paraId="2D3C8492" w14:textId="77777777" w:rsidR="007D284E" w:rsidRDefault="007D284E" w:rsidP="006651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BCC"/>
    <w:multiLevelType w:val="hybridMultilevel"/>
    <w:tmpl w:val="AAA4C974"/>
    <w:lvl w:ilvl="0" w:tplc="7006FBDC">
      <w:start w:val="4"/>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692B"/>
    <w:multiLevelType w:val="hybridMultilevel"/>
    <w:tmpl w:val="55E6ECC2"/>
    <w:lvl w:ilvl="0" w:tplc="D38C530C">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551AF"/>
    <w:multiLevelType w:val="hybridMultilevel"/>
    <w:tmpl w:val="CCC42028"/>
    <w:lvl w:ilvl="0" w:tplc="97B6BF0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45EF9"/>
    <w:multiLevelType w:val="hybridMultilevel"/>
    <w:tmpl w:val="FFA4E9BA"/>
    <w:lvl w:ilvl="0" w:tplc="176624E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85D7A"/>
    <w:multiLevelType w:val="hybridMultilevel"/>
    <w:tmpl w:val="EBAEF2BA"/>
    <w:lvl w:ilvl="0" w:tplc="CD98FF2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30168"/>
    <w:multiLevelType w:val="hybridMultilevel"/>
    <w:tmpl w:val="C068F972"/>
    <w:lvl w:ilvl="0" w:tplc="98AC6BD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668F7"/>
    <w:multiLevelType w:val="hybridMultilevel"/>
    <w:tmpl w:val="3D7406F8"/>
    <w:lvl w:ilvl="0" w:tplc="28E89B38">
      <w:start w:val="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2046BD"/>
    <w:multiLevelType w:val="hybridMultilevel"/>
    <w:tmpl w:val="6B2856A2"/>
    <w:lvl w:ilvl="0" w:tplc="BC0EEE6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97FD7"/>
    <w:multiLevelType w:val="hybridMultilevel"/>
    <w:tmpl w:val="67D24E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2065238">
    <w:abstractNumId w:val="1"/>
  </w:num>
  <w:num w:numId="2" w16cid:durableId="1531719776">
    <w:abstractNumId w:val="8"/>
  </w:num>
  <w:num w:numId="3" w16cid:durableId="1053038409">
    <w:abstractNumId w:val="3"/>
  </w:num>
  <w:num w:numId="4" w16cid:durableId="1582642862">
    <w:abstractNumId w:val="4"/>
  </w:num>
  <w:num w:numId="5" w16cid:durableId="888103136">
    <w:abstractNumId w:val="0"/>
  </w:num>
  <w:num w:numId="6" w16cid:durableId="117644763">
    <w:abstractNumId w:val="6"/>
  </w:num>
  <w:num w:numId="7" w16cid:durableId="177232970">
    <w:abstractNumId w:val="7"/>
  </w:num>
  <w:num w:numId="8" w16cid:durableId="1199974604">
    <w:abstractNumId w:val="5"/>
  </w:num>
  <w:num w:numId="9" w16cid:durableId="1567955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F3"/>
    <w:rsid w:val="00027872"/>
    <w:rsid w:val="00034D33"/>
    <w:rsid w:val="00053075"/>
    <w:rsid w:val="000748D5"/>
    <w:rsid w:val="000B766F"/>
    <w:rsid w:val="000C458F"/>
    <w:rsid w:val="000D16CD"/>
    <w:rsid w:val="000D2813"/>
    <w:rsid w:val="000F497F"/>
    <w:rsid w:val="00125A7A"/>
    <w:rsid w:val="00126167"/>
    <w:rsid w:val="00154719"/>
    <w:rsid w:val="001609C1"/>
    <w:rsid w:val="0018233D"/>
    <w:rsid w:val="001856E8"/>
    <w:rsid w:val="00194F74"/>
    <w:rsid w:val="001B7EFD"/>
    <w:rsid w:val="001C70BA"/>
    <w:rsid w:val="001C7AD1"/>
    <w:rsid w:val="001D32E5"/>
    <w:rsid w:val="001F1E1B"/>
    <w:rsid w:val="00224846"/>
    <w:rsid w:val="00233036"/>
    <w:rsid w:val="00233C5E"/>
    <w:rsid w:val="00255082"/>
    <w:rsid w:val="002576B8"/>
    <w:rsid w:val="002636CB"/>
    <w:rsid w:val="0027244C"/>
    <w:rsid w:val="002C69C0"/>
    <w:rsid w:val="002E0EEE"/>
    <w:rsid w:val="00334580"/>
    <w:rsid w:val="003737F3"/>
    <w:rsid w:val="00380C5D"/>
    <w:rsid w:val="003A0B14"/>
    <w:rsid w:val="003A5E31"/>
    <w:rsid w:val="003A675A"/>
    <w:rsid w:val="003E2E07"/>
    <w:rsid w:val="0041117B"/>
    <w:rsid w:val="00412445"/>
    <w:rsid w:val="00420B31"/>
    <w:rsid w:val="004218BD"/>
    <w:rsid w:val="0042488F"/>
    <w:rsid w:val="00483B55"/>
    <w:rsid w:val="0051630C"/>
    <w:rsid w:val="0052581B"/>
    <w:rsid w:val="00553BEC"/>
    <w:rsid w:val="00554446"/>
    <w:rsid w:val="0056153D"/>
    <w:rsid w:val="00572139"/>
    <w:rsid w:val="00594607"/>
    <w:rsid w:val="00597540"/>
    <w:rsid w:val="005B0FBC"/>
    <w:rsid w:val="005B56D9"/>
    <w:rsid w:val="00604250"/>
    <w:rsid w:val="00655BC1"/>
    <w:rsid w:val="00661B94"/>
    <w:rsid w:val="0066516B"/>
    <w:rsid w:val="00670898"/>
    <w:rsid w:val="00670DB2"/>
    <w:rsid w:val="00670F2E"/>
    <w:rsid w:val="00672F20"/>
    <w:rsid w:val="00711391"/>
    <w:rsid w:val="0072006F"/>
    <w:rsid w:val="00723453"/>
    <w:rsid w:val="00735785"/>
    <w:rsid w:val="00735F0A"/>
    <w:rsid w:val="00741CF7"/>
    <w:rsid w:val="00741F4D"/>
    <w:rsid w:val="007777D9"/>
    <w:rsid w:val="007A63E4"/>
    <w:rsid w:val="007B10CB"/>
    <w:rsid w:val="007D284E"/>
    <w:rsid w:val="007D2959"/>
    <w:rsid w:val="007D6F7B"/>
    <w:rsid w:val="00813811"/>
    <w:rsid w:val="008338CA"/>
    <w:rsid w:val="00843A3E"/>
    <w:rsid w:val="00844927"/>
    <w:rsid w:val="00853427"/>
    <w:rsid w:val="00886A91"/>
    <w:rsid w:val="00906544"/>
    <w:rsid w:val="00912913"/>
    <w:rsid w:val="00927E3C"/>
    <w:rsid w:val="0097480E"/>
    <w:rsid w:val="009805A1"/>
    <w:rsid w:val="00997362"/>
    <w:rsid w:val="009D51B7"/>
    <w:rsid w:val="009E3C7B"/>
    <w:rsid w:val="00A03399"/>
    <w:rsid w:val="00A12934"/>
    <w:rsid w:val="00A30EF6"/>
    <w:rsid w:val="00A33687"/>
    <w:rsid w:val="00A4251D"/>
    <w:rsid w:val="00A431BD"/>
    <w:rsid w:val="00A757DD"/>
    <w:rsid w:val="00A77CFF"/>
    <w:rsid w:val="00A85921"/>
    <w:rsid w:val="00AE521D"/>
    <w:rsid w:val="00AF1C20"/>
    <w:rsid w:val="00B11517"/>
    <w:rsid w:val="00B3698B"/>
    <w:rsid w:val="00B571B5"/>
    <w:rsid w:val="00B75E1B"/>
    <w:rsid w:val="00B900B9"/>
    <w:rsid w:val="00BB00F3"/>
    <w:rsid w:val="00BB607F"/>
    <w:rsid w:val="00BB6441"/>
    <w:rsid w:val="00BF0504"/>
    <w:rsid w:val="00BF4B2D"/>
    <w:rsid w:val="00C06C57"/>
    <w:rsid w:val="00C81563"/>
    <w:rsid w:val="00C93F7C"/>
    <w:rsid w:val="00CA7778"/>
    <w:rsid w:val="00CA78FD"/>
    <w:rsid w:val="00CB22DE"/>
    <w:rsid w:val="00CB3A10"/>
    <w:rsid w:val="00CE4C15"/>
    <w:rsid w:val="00D14FB2"/>
    <w:rsid w:val="00D2103B"/>
    <w:rsid w:val="00D43250"/>
    <w:rsid w:val="00D46543"/>
    <w:rsid w:val="00D47DBF"/>
    <w:rsid w:val="00D73F27"/>
    <w:rsid w:val="00D83E28"/>
    <w:rsid w:val="00E16D48"/>
    <w:rsid w:val="00E20DF6"/>
    <w:rsid w:val="00E24F68"/>
    <w:rsid w:val="00E27114"/>
    <w:rsid w:val="00E723F7"/>
    <w:rsid w:val="00E76F69"/>
    <w:rsid w:val="00E96AE0"/>
    <w:rsid w:val="00ED739D"/>
    <w:rsid w:val="00F07B62"/>
    <w:rsid w:val="00F133FD"/>
    <w:rsid w:val="00F61413"/>
    <w:rsid w:val="00F62579"/>
    <w:rsid w:val="00FC39F7"/>
    <w:rsid w:val="00FD1E66"/>
    <w:rsid w:val="00FD447A"/>
    <w:rsid w:val="00FF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5A10"/>
  <w15:chartTrackingRefBased/>
  <w15:docId w15:val="{03E324C1-761F-4754-9487-93CC8050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B00F3"/>
    <w:pPr>
      <w:keepNext/>
      <w:spacing w:after="0"/>
      <w:jc w:val="center"/>
      <w:outlineLvl w:val="2"/>
    </w:pPr>
    <w:rPr>
      <w:rFonts w:ascii="Arial" w:eastAsia="Times New Roman" w:hAnsi="Arial" w:cs="Arial"/>
      <w:b/>
      <w:bCs/>
      <w:sz w:val="36"/>
      <w:szCs w:val="27"/>
    </w:rPr>
  </w:style>
  <w:style w:type="paragraph" w:styleId="Heading4">
    <w:name w:val="heading 4"/>
    <w:basedOn w:val="Normal"/>
    <w:next w:val="Normal"/>
    <w:link w:val="Heading4Char"/>
    <w:qFormat/>
    <w:rsid w:val="00BB00F3"/>
    <w:pPr>
      <w:keepNext/>
      <w:autoSpaceDE w:val="0"/>
      <w:autoSpaceDN w:val="0"/>
      <w:adjustRightInd w:val="0"/>
      <w:spacing w:after="0" w:line="240" w:lineRule="atLeast"/>
      <w:outlineLvl w:val="3"/>
    </w:pPr>
    <w:rPr>
      <w:rFonts w:ascii="Arial" w:eastAsia="Times New Roman" w:hAnsi="Arial" w:cs="Arial"/>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00F3"/>
    <w:rPr>
      <w:rFonts w:ascii="Arial" w:eastAsia="Times New Roman" w:hAnsi="Arial" w:cs="Arial"/>
      <w:b/>
      <w:bCs/>
      <w:sz w:val="36"/>
      <w:szCs w:val="27"/>
    </w:rPr>
  </w:style>
  <w:style w:type="character" w:customStyle="1" w:styleId="Heading4Char">
    <w:name w:val="Heading 4 Char"/>
    <w:basedOn w:val="DefaultParagraphFont"/>
    <w:link w:val="Heading4"/>
    <w:rsid w:val="00BB00F3"/>
    <w:rPr>
      <w:rFonts w:ascii="Arial" w:eastAsia="Times New Roman" w:hAnsi="Arial" w:cs="Arial"/>
      <w:i/>
      <w:iCs/>
      <w:color w:val="000000"/>
      <w:sz w:val="22"/>
    </w:rPr>
  </w:style>
  <w:style w:type="paragraph" w:styleId="Header">
    <w:name w:val="header"/>
    <w:basedOn w:val="Normal"/>
    <w:link w:val="HeaderChar"/>
    <w:uiPriority w:val="99"/>
    <w:unhideWhenUsed/>
    <w:rsid w:val="0066516B"/>
    <w:pPr>
      <w:tabs>
        <w:tab w:val="center" w:pos="4680"/>
        <w:tab w:val="right" w:pos="9360"/>
      </w:tabs>
      <w:spacing w:after="0"/>
    </w:pPr>
  </w:style>
  <w:style w:type="character" w:customStyle="1" w:styleId="HeaderChar">
    <w:name w:val="Header Char"/>
    <w:basedOn w:val="DefaultParagraphFont"/>
    <w:link w:val="Header"/>
    <w:uiPriority w:val="99"/>
    <w:rsid w:val="0066516B"/>
  </w:style>
  <w:style w:type="paragraph" w:styleId="Footer">
    <w:name w:val="footer"/>
    <w:basedOn w:val="Normal"/>
    <w:link w:val="FooterChar"/>
    <w:uiPriority w:val="99"/>
    <w:unhideWhenUsed/>
    <w:rsid w:val="0066516B"/>
    <w:pPr>
      <w:tabs>
        <w:tab w:val="center" w:pos="4680"/>
        <w:tab w:val="right" w:pos="9360"/>
      </w:tabs>
      <w:spacing w:after="0"/>
    </w:pPr>
  </w:style>
  <w:style w:type="character" w:customStyle="1" w:styleId="FooterChar">
    <w:name w:val="Footer Char"/>
    <w:basedOn w:val="DefaultParagraphFont"/>
    <w:link w:val="Footer"/>
    <w:uiPriority w:val="99"/>
    <w:rsid w:val="0066516B"/>
  </w:style>
  <w:style w:type="paragraph" w:customStyle="1" w:styleId="Default">
    <w:name w:val="Default"/>
    <w:rsid w:val="00380C5D"/>
    <w:pPr>
      <w:autoSpaceDE w:val="0"/>
      <w:autoSpaceDN w:val="0"/>
      <w:adjustRightInd w:val="0"/>
      <w:spacing w:after="0"/>
    </w:pPr>
    <w:rPr>
      <w:rFonts w:cs="Times New Roman"/>
      <w:color w:val="000000"/>
      <w:szCs w:val="24"/>
    </w:rPr>
  </w:style>
  <w:style w:type="paragraph" w:styleId="ListParagraph">
    <w:name w:val="List Paragraph"/>
    <w:basedOn w:val="Normal"/>
    <w:uiPriority w:val="34"/>
    <w:qFormat/>
    <w:rsid w:val="003A675A"/>
    <w:pPr>
      <w:ind w:left="720"/>
      <w:contextualSpacing/>
    </w:pPr>
  </w:style>
  <w:style w:type="table" w:styleId="TableGrid">
    <w:name w:val="Table Grid"/>
    <w:basedOn w:val="TableNormal"/>
    <w:uiPriority w:val="39"/>
    <w:rsid w:val="004218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97AA1973DF745B207C4B29DA61FD6" ma:contentTypeVersion="16" ma:contentTypeDescription="Create a new document." ma:contentTypeScope="" ma:versionID="130df19c4fa372f68d0a005291653b14">
  <xsd:schema xmlns:xsd="http://www.w3.org/2001/XMLSchema" xmlns:xs="http://www.w3.org/2001/XMLSchema" xmlns:p="http://schemas.microsoft.com/office/2006/metadata/properties" xmlns:ns2="6034055a-9759-4e26-9243-acd22ef1f48e" xmlns:ns3="ee659e23-7429-4790-896b-b92a863bcc6f" targetNamespace="http://schemas.microsoft.com/office/2006/metadata/properties" ma:root="true" ma:fieldsID="5c2e8b25ddb18897404ced325a2eb03e" ns2:_="" ns3:_="">
    <xsd:import namespace="6034055a-9759-4e26-9243-acd22ef1f48e"/>
    <xsd:import namespace="ee659e23-7429-4790-896b-b92a863bcc6f"/>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4055a-9759-4e26-9243-acd22ef1f4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7e30dec3-49cd-4f52-b6b1-090cd1e30194"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d2b136d6-1ee5-48da-b170-99846e8d2cd1}" ma:internalName="TaxCatchAll" ma:showField="CatchAllData" ma:web="6034055a-9759-4e26-9243-acd22ef1f4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659e23-7429-4790-896b-b92a863bcc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e30dec3-49cd-4f52-b6b1-090cd1e30194"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6034055a-9759-4e26-9243-acd22ef1f48e">
      <Terms xmlns="http://schemas.microsoft.com/office/infopath/2007/PartnerControls"/>
    </TaxKeywordTaxHTField>
    <TaxCatchAll xmlns="6034055a-9759-4e26-9243-acd22ef1f48e" xsi:nil="true"/>
    <lcf76f155ced4ddcb4097134ff3c332f xmlns="ee659e23-7429-4790-896b-b92a863bcc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22A7B7-5D38-4264-B819-3B503520BAB1}"/>
</file>

<file path=customXml/itemProps2.xml><?xml version="1.0" encoding="utf-8"?>
<ds:datastoreItem xmlns:ds="http://schemas.openxmlformats.org/officeDocument/2006/customXml" ds:itemID="{807CE144-26FC-4774-9A99-25841A22E843}"/>
</file>

<file path=customXml/itemProps3.xml><?xml version="1.0" encoding="utf-8"?>
<ds:datastoreItem xmlns:ds="http://schemas.openxmlformats.org/officeDocument/2006/customXml" ds:itemID="{9E6242EE-7DF3-409D-84B7-8CF5D62DC4CB}"/>
</file>

<file path=docProps/app.xml><?xml version="1.0" encoding="utf-8"?>
<Properties xmlns="http://schemas.openxmlformats.org/officeDocument/2006/extended-properties" xmlns:vt="http://schemas.openxmlformats.org/officeDocument/2006/docPropsVTypes">
  <Template>Normal.dotm</Template>
  <TotalTime>1670</TotalTime>
  <Pages>6</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Bulletin</dc:title>
  <dc:subject/>
  <dc:creator>Andrew Wolfe</dc:creator>
  <cp:keywords/>
  <dc:description/>
  <cp:lastModifiedBy>Ryan Terry</cp:lastModifiedBy>
  <cp:revision>104</cp:revision>
  <dcterms:created xsi:type="dcterms:W3CDTF">2023-04-25T17:16:00Z</dcterms:created>
  <dcterms:modified xsi:type="dcterms:W3CDTF">2023-05-26T13:53:00Z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0x01010061F97AA1973DF745B207C4B29DA61FD6</vt:lpwstr>
  </property>
  <property fmtid="{D5CDD505-2E9C-101B-9397-08002B2CF9AE}" pid="3" name="TaxKeyword">
    <vt:lpwstr/>
  </property>
</Properties>
</file>